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Pr="00A663E6" w:rsidRDefault="008F1EAC" w:rsidP="009F1A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9" w:type="dxa"/>
          </w:tcPr>
          <w:p w:rsidR="001D58BF" w:rsidRPr="00A663E6" w:rsidRDefault="000641AB" w:rsidP="006E7388">
            <w:pPr>
              <w:jc w:val="both"/>
              <w:rPr>
                <w:rFonts w:ascii="Times New Roman" w:hAnsi="Times New Roman" w:cs="Times New Roman"/>
                <w:color w:val="000000" w:themeColor="text1"/>
                <w:sz w:val="24"/>
                <w:szCs w:val="24"/>
              </w:rPr>
            </w:pPr>
            <w:r w:rsidRPr="000641AB">
              <w:rPr>
                <w:rFonts w:ascii="Times New Roman" w:hAnsi="Times New Roman" w:cs="Times New Roman"/>
                <w:color w:val="000000" w:themeColor="text1"/>
                <w:sz w:val="24"/>
                <w:szCs w:val="24"/>
              </w:rPr>
              <w:t>№ 1099915-7 «О внесении изменений в статьи 6 и 18 Федерального закона «О пожарной безопасности» (направлен на совершенствование структуры органов, осуществляющих федеральный государственный пожарный надзор)</w:t>
            </w:r>
          </w:p>
        </w:tc>
        <w:tc>
          <w:tcPr>
            <w:tcW w:w="5811" w:type="dxa"/>
          </w:tcPr>
          <w:p w:rsidR="000641AB" w:rsidRPr="000641AB" w:rsidRDefault="000641AB" w:rsidP="000641AB">
            <w:pPr>
              <w:jc w:val="both"/>
              <w:rPr>
                <w:rFonts w:ascii="Times New Roman" w:hAnsi="Times New Roman" w:cs="Times New Roman"/>
                <w:color w:val="000000" w:themeColor="text1"/>
                <w:szCs w:val="24"/>
              </w:rPr>
            </w:pPr>
            <w:r w:rsidRPr="000641AB">
              <w:rPr>
                <w:rFonts w:ascii="Times New Roman" w:hAnsi="Times New Roman" w:cs="Times New Roman"/>
                <w:color w:val="000000" w:themeColor="text1"/>
                <w:szCs w:val="24"/>
              </w:rPr>
              <w:t>Законопроектом предусматривается:</w:t>
            </w:r>
          </w:p>
          <w:p w:rsidR="000641AB" w:rsidRPr="000641AB" w:rsidRDefault="000641AB" w:rsidP="000641AB">
            <w:pPr>
              <w:jc w:val="both"/>
              <w:rPr>
                <w:rFonts w:ascii="Times New Roman" w:hAnsi="Times New Roman" w:cs="Times New Roman"/>
                <w:color w:val="000000" w:themeColor="text1"/>
                <w:szCs w:val="24"/>
              </w:rPr>
            </w:pPr>
            <w:r w:rsidRPr="000641AB">
              <w:rPr>
                <w:rFonts w:ascii="Times New Roman" w:hAnsi="Times New Roman" w:cs="Times New Roman"/>
                <w:color w:val="000000" w:themeColor="text1"/>
                <w:szCs w:val="24"/>
              </w:rPr>
              <w:t>наделение полномочиями по осуществлению ФГПН заместителя Министра Российской Федерации по делам гражданской обороны, чрезвычайным ситуациям и ликвидации последствий стихийных бедствий - главного государственного инспектора Российской Федерации по пожарному надзору;</w:t>
            </w:r>
          </w:p>
          <w:p w:rsidR="000641AB" w:rsidRPr="000641AB" w:rsidRDefault="000641AB" w:rsidP="000641AB">
            <w:pPr>
              <w:jc w:val="both"/>
              <w:rPr>
                <w:rFonts w:ascii="Times New Roman" w:hAnsi="Times New Roman" w:cs="Times New Roman"/>
                <w:color w:val="000000" w:themeColor="text1"/>
                <w:szCs w:val="24"/>
              </w:rPr>
            </w:pPr>
            <w:r w:rsidRPr="000641AB">
              <w:rPr>
                <w:rFonts w:ascii="Times New Roman" w:hAnsi="Times New Roman" w:cs="Times New Roman"/>
                <w:color w:val="000000" w:themeColor="text1"/>
                <w:szCs w:val="24"/>
              </w:rPr>
              <w:t>наделение руководителей подразделений территориальных органов МЧС России по субъектам Российской Федерации, специализирующихся непосредственно на осуществлении ФГПН (управлений надзорной деятельности и профилактической работы в главных управлениях МЧС России по субъектам Российской Федерации), полномочиями главных государственных инспекторов субъектов Российской Федерации по пожарному надзору;</w:t>
            </w:r>
          </w:p>
          <w:p w:rsidR="000641AB" w:rsidRPr="000641AB" w:rsidRDefault="000641AB" w:rsidP="000641AB">
            <w:pPr>
              <w:jc w:val="both"/>
              <w:rPr>
                <w:rFonts w:ascii="Times New Roman" w:hAnsi="Times New Roman" w:cs="Times New Roman"/>
                <w:color w:val="000000" w:themeColor="text1"/>
                <w:szCs w:val="24"/>
              </w:rPr>
            </w:pPr>
            <w:r w:rsidRPr="000641AB">
              <w:rPr>
                <w:rFonts w:ascii="Times New Roman" w:hAnsi="Times New Roman" w:cs="Times New Roman"/>
                <w:color w:val="000000" w:themeColor="text1"/>
                <w:szCs w:val="24"/>
              </w:rPr>
              <w:t>наделение структурных подразделений управлений оперативно-территориальных объединений войск национальной гвардии Российской Федерации и территориальных органов, а также организаций и подразделений органов внутренних дел Российской Федерации полномочиями осуществлять ФГПН;</w:t>
            </w:r>
          </w:p>
          <w:p w:rsidR="000641AB" w:rsidRPr="000641AB" w:rsidRDefault="000641AB" w:rsidP="000641AB">
            <w:pPr>
              <w:jc w:val="both"/>
              <w:rPr>
                <w:rFonts w:ascii="Times New Roman" w:hAnsi="Times New Roman" w:cs="Times New Roman"/>
                <w:color w:val="000000" w:themeColor="text1"/>
                <w:szCs w:val="24"/>
              </w:rPr>
            </w:pPr>
            <w:r w:rsidRPr="000641AB">
              <w:rPr>
                <w:rFonts w:ascii="Times New Roman" w:hAnsi="Times New Roman" w:cs="Times New Roman"/>
                <w:color w:val="000000" w:themeColor="text1"/>
                <w:szCs w:val="24"/>
              </w:rPr>
              <w:t>исключение осуществления надзорных функций в области пожарной безопасности из функциональных обязанностей начальников главных управлений МЧС России по субъектам Российской Федерации;</w:t>
            </w:r>
          </w:p>
          <w:p w:rsidR="000641AB" w:rsidRPr="000641AB" w:rsidRDefault="000641AB" w:rsidP="000641AB">
            <w:pPr>
              <w:jc w:val="both"/>
              <w:rPr>
                <w:rFonts w:ascii="Times New Roman" w:hAnsi="Times New Roman" w:cs="Times New Roman"/>
                <w:color w:val="000000" w:themeColor="text1"/>
                <w:szCs w:val="24"/>
              </w:rPr>
            </w:pPr>
            <w:r w:rsidRPr="000641AB">
              <w:rPr>
                <w:rFonts w:ascii="Times New Roman" w:hAnsi="Times New Roman" w:cs="Times New Roman"/>
                <w:color w:val="000000" w:themeColor="text1"/>
                <w:szCs w:val="24"/>
              </w:rPr>
              <w:t xml:space="preserve">конкретизация объектов, на которых ФГПН осуществляют федеральные органы исполнительной власти в сфере обороны, войск национальной гвардии Российской Федерации, органов внутренних дел, государственной охраны, внешней разведки, мобилизационной подготовки и мобилизации. В состав объектов, кроме объектов обороны и специального назначения, вводятся объекты безопасности, так как данное </w:t>
            </w:r>
            <w:r w:rsidRPr="000641AB">
              <w:rPr>
                <w:rFonts w:ascii="Times New Roman" w:hAnsi="Times New Roman" w:cs="Times New Roman"/>
                <w:color w:val="000000" w:themeColor="text1"/>
                <w:szCs w:val="24"/>
              </w:rPr>
              <w:lastRenderedPageBreak/>
              <w:t>понятие является общим и охватывает сферу деятельности всех перечисленных органов;</w:t>
            </w:r>
          </w:p>
          <w:p w:rsidR="001D58BF" w:rsidRPr="00A663E6" w:rsidRDefault="000641AB" w:rsidP="000641AB">
            <w:pPr>
              <w:jc w:val="both"/>
              <w:rPr>
                <w:rFonts w:ascii="Times New Roman" w:hAnsi="Times New Roman" w:cs="Times New Roman"/>
                <w:color w:val="000000" w:themeColor="text1"/>
                <w:sz w:val="24"/>
                <w:szCs w:val="24"/>
              </w:rPr>
            </w:pPr>
            <w:r w:rsidRPr="000641AB">
              <w:rPr>
                <w:rFonts w:ascii="Times New Roman" w:hAnsi="Times New Roman" w:cs="Times New Roman"/>
                <w:color w:val="000000" w:themeColor="text1"/>
                <w:szCs w:val="24"/>
              </w:rPr>
              <w:t>наделение органов государственной власти субъектов Российской Федерации полномочием утверждать порядок организации дублирования сигналов о пожаре на объектах социальной защиты населения, в образовательных организациях, медицинских учреждениях с круглосуточным пребыванием людей, а также в гостиницах и общежитиях в подразделения пожарной охраны</w:t>
            </w:r>
          </w:p>
        </w:tc>
        <w:tc>
          <w:tcPr>
            <w:tcW w:w="1843" w:type="dxa"/>
          </w:tcPr>
          <w:p w:rsidR="001D58BF" w:rsidRPr="00A663E6" w:rsidRDefault="000641AB" w:rsidP="000D1BBB">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1D58BF" w:rsidRPr="00A663E6" w:rsidRDefault="00A24303" w:rsidP="00A2430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1D58BF" w:rsidRPr="00A663E6" w:rsidRDefault="005F1F18" w:rsidP="001D58BF">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w:t>
            </w:r>
            <w:r w:rsidR="001D58BF" w:rsidRPr="00A663E6">
              <w:rPr>
                <w:rFonts w:ascii="Times New Roman" w:hAnsi="Times New Roman" w:cs="Times New Roman"/>
                <w:color w:val="000000" w:themeColor="text1"/>
                <w:sz w:val="24"/>
                <w:szCs w:val="24"/>
              </w:rPr>
              <w:t>оддержать</w:t>
            </w:r>
          </w:p>
        </w:tc>
      </w:tr>
      <w:tr w:rsidR="00A7468B" w:rsidRPr="007D6443" w:rsidTr="008B5A56">
        <w:tc>
          <w:tcPr>
            <w:tcW w:w="14879" w:type="dxa"/>
            <w:gridSpan w:val="6"/>
          </w:tcPr>
          <w:p w:rsidR="00A7468B" w:rsidRPr="00A663E6" w:rsidRDefault="00A7468B" w:rsidP="006D1374">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Pr="00A663E6" w:rsidRDefault="008F1EAC"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9" w:type="dxa"/>
          </w:tcPr>
          <w:p w:rsidR="006D1374" w:rsidRPr="00A663E6" w:rsidRDefault="007E4382" w:rsidP="00312124">
            <w:pPr>
              <w:jc w:val="both"/>
              <w:rPr>
                <w:rFonts w:ascii="Times New Roman" w:hAnsi="Times New Roman" w:cs="Times New Roman"/>
                <w:color w:val="000000" w:themeColor="text1"/>
                <w:sz w:val="24"/>
                <w:szCs w:val="24"/>
              </w:rPr>
            </w:pPr>
            <w:r w:rsidRPr="007E4382">
              <w:rPr>
                <w:rFonts w:ascii="Times New Roman" w:hAnsi="Times New Roman" w:cs="Times New Roman"/>
                <w:color w:val="000000" w:themeColor="text1"/>
                <w:sz w:val="24"/>
                <w:szCs w:val="24"/>
              </w:rPr>
              <w:t>№ 945370-7 «О внесении изменений в Федеральный закон «О промышленной политике в Российской Федерации (в части утверждения перечня ключевых показателей эффективности)</w:t>
            </w:r>
          </w:p>
        </w:tc>
        <w:tc>
          <w:tcPr>
            <w:tcW w:w="5811" w:type="dxa"/>
          </w:tcPr>
          <w:p w:rsidR="006D1374" w:rsidRPr="00A663E6" w:rsidRDefault="007E4382" w:rsidP="00535CB7">
            <w:pPr>
              <w:jc w:val="both"/>
              <w:rPr>
                <w:rFonts w:ascii="Times New Roman" w:hAnsi="Times New Roman" w:cs="Times New Roman"/>
                <w:color w:val="000000" w:themeColor="text1"/>
                <w:sz w:val="24"/>
                <w:szCs w:val="24"/>
              </w:rPr>
            </w:pPr>
            <w:r w:rsidRPr="007E4382">
              <w:rPr>
                <w:rFonts w:ascii="Times New Roman" w:hAnsi="Times New Roman" w:cs="Times New Roman"/>
                <w:color w:val="000000" w:themeColor="text1"/>
                <w:sz w:val="24"/>
                <w:szCs w:val="24"/>
              </w:rPr>
              <w:t>Законопроект будет стимулировать организации оборонно-промышленного комплекса осуществлять инвестиции в производство российской высокотехнологичной гражданской продукции, что будет положительным образом отражаться на темпах диверсификации их деятельности. Вместе с тем в настоящее время менеджмент организаций ОПК не мотивирован повышать темпы выпуска гражданской продукции, так как отсутствуют утвержденные нормативы проведения указанной работы. При этом повышение организациями ОПК объемов выпуска высокотехнологичной продукции также повысить устойчивость их функционирования в связи со снижением объемов государственного оборонного заказа</w:t>
            </w:r>
          </w:p>
        </w:tc>
        <w:tc>
          <w:tcPr>
            <w:tcW w:w="1843" w:type="dxa"/>
          </w:tcPr>
          <w:p w:rsidR="007E4382" w:rsidRDefault="007E4382" w:rsidP="00F5073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ч</w:t>
            </w:r>
            <w:r w:rsidRPr="007E4382">
              <w:rPr>
                <w:rFonts w:ascii="Times New Roman" w:hAnsi="Times New Roman"/>
                <w:color w:val="000000" w:themeColor="text1"/>
                <w:sz w:val="24"/>
                <w:szCs w:val="24"/>
                <w:lang w:eastAsia="ru-RU"/>
              </w:rPr>
              <w:t xml:space="preserve">лен Совета Федерации </w:t>
            </w:r>
            <w:r>
              <w:rPr>
                <w:rFonts w:ascii="Times New Roman" w:hAnsi="Times New Roman"/>
                <w:color w:val="000000" w:themeColor="text1"/>
                <w:sz w:val="24"/>
                <w:szCs w:val="24"/>
                <w:lang w:eastAsia="ru-RU"/>
              </w:rPr>
              <w:t xml:space="preserve">РФ </w:t>
            </w:r>
            <w:r w:rsidRPr="007E4382">
              <w:rPr>
                <w:rFonts w:ascii="Times New Roman" w:hAnsi="Times New Roman"/>
                <w:color w:val="000000" w:themeColor="text1"/>
                <w:sz w:val="24"/>
                <w:szCs w:val="24"/>
                <w:lang w:eastAsia="ru-RU"/>
              </w:rPr>
              <w:t>К.К.</w:t>
            </w:r>
            <w:r>
              <w:rPr>
                <w:rFonts w:ascii="Times New Roman" w:hAnsi="Times New Roman"/>
                <w:color w:val="000000" w:themeColor="text1"/>
                <w:sz w:val="24"/>
                <w:szCs w:val="24"/>
                <w:lang w:eastAsia="ru-RU"/>
              </w:rPr>
              <w:t xml:space="preserve"> Долгов;</w:t>
            </w:r>
          </w:p>
          <w:p w:rsidR="006D1374" w:rsidRPr="00A663E6" w:rsidRDefault="007E4382" w:rsidP="00F5073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7E4382">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 xml:space="preserve">РФ </w:t>
            </w:r>
            <w:r w:rsidRPr="007E4382">
              <w:rPr>
                <w:rFonts w:ascii="Times New Roman" w:hAnsi="Times New Roman"/>
                <w:color w:val="000000" w:themeColor="text1"/>
                <w:sz w:val="24"/>
                <w:szCs w:val="24"/>
                <w:lang w:eastAsia="ru-RU"/>
              </w:rPr>
              <w:t>В.В.</w:t>
            </w:r>
            <w:r>
              <w:rPr>
                <w:rFonts w:ascii="Times New Roman" w:hAnsi="Times New Roman"/>
                <w:color w:val="000000" w:themeColor="text1"/>
                <w:sz w:val="24"/>
                <w:szCs w:val="24"/>
                <w:lang w:eastAsia="ru-RU"/>
              </w:rPr>
              <w:t xml:space="preserve"> </w:t>
            </w:r>
            <w:proofErr w:type="spellStart"/>
            <w:r w:rsidRPr="007E4382">
              <w:rPr>
                <w:rFonts w:ascii="Times New Roman" w:hAnsi="Times New Roman"/>
                <w:color w:val="000000" w:themeColor="text1"/>
                <w:sz w:val="24"/>
                <w:szCs w:val="24"/>
                <w:lang w:eastAsia="ru-RU"/>
              </w:rPr>
              <w:t>Гутенев</w:t>
            </w:r>
            <w:proofErr w:type="spellEnd"/>
          </w:p>
        </w:tc>
        <w:tc>
          <w:tcPr>
            <w:tcW w:w="1701" w:type="dxa"/>
          </w:tcPr>
          <w:p w:rsidR="007E4382" w:rsidRDefault="007E4382"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6D1374" w:rsidRPr="00A663E6" w:rsidRDefault="007E4382"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поддерживает законопроект при условии его доработки с учетом высказанных замечаний</w:t>
            </w:r>
          </w:p>
        </w:tc>
        <w:tc>
          <w:tcPr>
            <w:tcW w:w="1701" w:type="dxa"/>
          </w:tcPr>
          <w:p w:rsidR="006D1374" w:rsidRPr="00A663E6" w:rsidRDefault="00560DA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4771A3" w:rsidRPr="007D6443" w:rsidTr="00E75D72">
        <w:tc>
          <w:tcPr>
            <w:tcW w:w="674" w:type="dxa"/>
          </w:tcPr>
          <w:p w:rsidR="004771A3" w:rsidRPr="00A663E6" w:rsidRDefault="008F1EAC"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9" w:type="dxa"/>
          </w:tcPr>
          <w:p w:rsidR="004771A3" w:rsidRPr="00A663E6" w:rsidRDefault="00E32CBC" w:rsidP="004771A3">
            <w:pPr>
              <w:jc w:val="both"/>
              <w:rPr>
                <w:rFonts w:ascii="Times New Roman" w:hAnsi="Times New Roman" w:cs="Times New Roman"/>
                <w:color w:val="000000" w:themeColor="text1"/>
                <w:sz w:val="24"/>
                <w:szCs w:val="24"/>
              </w:rPr>
            </w:pPr>
            <w:r w:rsidRPr="00E32CBC">
              <w:rPr>
                <w:rFonts w:ascii="Times New Roman" w:hAnsi="Times New Roman" w:cs="Times New Roman"/>
                <w:color w:val="000000" w:themeColor="text1"/>
                <w:sz w:val="24"/>
                <w:szCs w:val="24"/>
              </w:rPr>
              <w:t>№ 1097411-7 «О внесении изменения в статью 24</w:t>
            </w:r>
            <w:r w:rsidRPr="00E32CBC">
              <w:rPr>
                <w:rFonts w:ascii="Times New Roman" w:hAnsi="Times New Roman" w:cs="Times New Roman"/>
                <w:color w:val="000000" w:themeColor="text1"/>
                <w:sz w:val="24"/>
                <w:szCs w:val="24"/>
                <w:vertAlign w:val="superscript"/>
              </w:rPr>
              <w:t>1</w:t>
            </w:r>
            <w:r w:rsidRPr="00E32CBC">
              <w:rPr>
                <w:rFonts w:ascii="Times New Roman" w:hAnsi="Times New Roman" w:cs="Times New Roman"/>
                <w:color w:val="000000" w:themeColor="text1"/>
                <w:sz w:val="24"/>
                <w:szCs w:val="24"/>
              </w:rPr>
              <w:t xml:space="preserve"> Федерального закона «О развитии малого и среднего предпринимательства в Российской Федерации» (об отнесении к социальному предпринимательству деятельности по реализации книжной продукции для детей и юношества, учебной, просветительской и справочной литературы)</w:t>
            </w:r>
          </w:p>
        </w:tc>
        <w:tc>
          <w:tcPr>
            <w:tcW w:w="5811" w:type="dxa"/>
          </w:tcPr>
          <w:p w:rsidR="004771A3" w:rsidRPr="00A663E6" w:rsidRDefault="00E32CBC" w:rsidP="006235D3">
            <w:pPr>
              <w:jc w:val="both"/>
              <w:rPr>
                <w:rFonts w:ascii="Times New Roman" w:hAnsi="Times New Roman" w:cs="Times New Roman"/>
                <w:color w:val="000000" w:themeColor="text1"/>
                <w:sz w:val="24"/>
                <w:szCs w:val="24"/>
              </w:rPr>
            </w:pPr>
            <w:r w:rsidRPr="00E32CBC">
              <w:rPr>
                <w:rFonts w:ascii="Times New Roman" w:hAnsi="Times New Roman" w:cs="Times New Roman"/>
                <w:color w:val="000000" w:themeColor="text1"/>
                <w:sz w:val="24"/>
                <w:szCs w:val="24"/>
              </w:rPr>
              <w:t>Проектом федерального закона предлагается отнести деятельность по реализации книжной продукции для детей и юношества, учебной, просветительской и справочной литературы, осуществляемую субъектами малого и среднего предпринимательства к категории социального предпринимательства на период с 2021 по 2022 год</w:t>
            </w:r>
          </w:p>
        </w:tc>
        <w:tc>
          <w:tcPr>
            <w:tcW w:w="1843" w:type="dxa"/>
          </w:tcPr>
          <w:p w:rsidR="004771A3" w:rsidRPr="00A663E6" w:rsidRDefault="00E32CBC" w:rsidP="00E32CB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E32CBC">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E32CBC">
              <w:rPr>
                <w:rFonts w:ascii="Times New Roman" w:hAnsi="Times New Roman"/>
                <w:color w:val="000000" w:themeColor="text1"/>
                <w:sz w:val="24"/>
                <w:szCs w:val="24"/>
                <w:lang w:eastAsia="ru-RU"/>
              </w:rPr>
              <w:t>Е.А.</w:t>
            </w:r>
            <w:r>
              <w:rPr>
                <w:rFonts w:ascii="Times New Roman" w:hAnsi="Times New Roman"/>
                <w:color w:val="000000" w:themeColor="text1"/>
                <w:sz w:val="24"/>
                <w:szCs w:val="24"/>
                <w:lang w:eastAsia="ru-RU"/>
              </w:rPr>
              <w:t xml:space="preserve"> </w:t>
            </w:r>
            <w:r w:rsidRPr="00E32CBC">
              <w:rPr>
                <w:rFonts w:ascii="Times New Roman" w:hAnsi="Times New Roman"/>
                <w:color w:val="000000" w:themeColor="text1"/>
                <w:sz w:val="24"/>
                <w:szCs w:val="24"/>
                <w:lang w:eastAsia="ru-RU"/>
              </w:rPr>
              <w:t>Ямпольская, О.В.</w:t>
            </w:r>
            <w:r>
              <w:rPr>
                <w:rFonts w:ascii="Times New Roman" w:hAnsi="Times New Roman"/>
                <w:color w:val="000000" w:themeColor="text1"/>
                <w:sz w:val="24"/>
                <w:szCs w:val="24"/>
                <w:lang w:eastAsia="ru-RU"/>
              </w:rPr>
              <w:t xml:space="preserve"> </w:t>
            </w:r>
            <w:proofErr w:type="spellStart"/>
            <w:r w:rsidRPr="00E32CBC">
              <w:rPr>
                <w:rFonts w:ascii="Times New Roman" w:hAnsi="Times New Roman"/>
                <w:color w:val="000000" w:themeColor="text1"/>
                <w:sz w:val="24"/>
                <w:szCs w:val="24"/>
                <w:lang w:eastAsia="ru-RU"/>
              </w:rPr>
              <w:t>Савастьянова</w:t>
            </w:r>
            <w:proofErr w:type="spellEnd"/>
            <w:r w:rsidRPr="00E32CBC">
              <w:rPr>
                <w:rFonts w:ascii="Times New Roman" w:hAnsi="Times New Roman"/>
                <w:color w:val="000000" w:themeColor="text1"/>
                <w:sz w:val="24"/>
                <w:szCs w:val="24"/>
                <w:lang w:eastAsia="ru-RU"/>
              </w:rPr>
              <w:t>, П.О.</w:t>
            </w:r>
            <w:r>
              <w:rPr>
                <w:rFonts w:ascii="Times New Roman" w:hAnsi="Times New Roman"/>
                <w:color w:val="000000" w:themeColor="text1"/>
                <w:sz w:val="24"/>
                <w:szCs w:val="24"/>
                <w:lang w:eastAsia="ru-RU"/>
              </w:rPr>
              <w:t xml:space="preserve"> </w:t>
            </w:r>
            <w:r w:rsidRPr="00E32CBC">
              <w:rPr>
                <w:rFonts w:ascii="Times New Roman" w:hAnsi="Times New Roman"/>
                <w:color w:val="000000" w:themeColor="text1"/>
                <w:sz w:val="24"/>
                <w:szCs w:val="24"/>
                <w:lang w:eastAsia="ru-RU"/>
              </w:rPr>
              <w:t>Толстой, В.В.</w:t>
            </w:r>
            <w:r>
              <w:rPr>
                <w:rFonts w:ascii="Times New Roman" w:hAnsi="Times New Roman"/>
                <w:color w:val="000000" w:themeColor="text1"/>
                <w:sz w:val="24"/>
                <w:szCs w:val="24"/>
                <w:lang w:eastAsia="ru-RU"/>
              </w:rPr>
              <w:t xml:space="preserve"> </w:t>
            </w:r>
            <w:r w:rsidRPr="00E32CBC">
              <w:rPr>
                <w:rFonts w:ascii="Times New Roman" w:hAnsi="Times New Roman"/>
                <w:color w:val="000000" w:themeColor="text1"/>
                <w:sz w:val="24"/>
                <w:szCs w:val="24"/>
                <w:lang w:eastAsia="ru-RU"/>
              </w:rPr>
              <w:t>Бортко, Е.Г.</w:t>
            </w:r>
            <w:r>
              <w:rPr>
                <w:rFonts w:ascii="Times New Roman" w:hAnsi="Times New Roman"/>
                <w:color w:val="000000" w:themeColor="text1"/>
                <w:sz w:val="24"/>
                <w:szCs w:val="24"/>
                <w:lang w:eastAsia="ru-RU"/>
              </w:rPr>
              <w:t xml:space="preserve"> </w:t>
            </w:r>
            <w:r w:rsidRPr="00E32CBC">
              <w:rPr>
                <w:rFonts w:ascii="Times New Roman" w:hAnsi="Times New Roman"/>
                <w:color w:val="000000" w:themeColor="text1"/>
                <w:sz w:val="24"/>
                <w:szCs w:val="24"/>
                <w:lang w:eastAsia="ru-RU"/>
              </w:rPr>
              <w:t>Драпеко, О.М.</w:t>
            </w:r>
            <w:r>
              <w:rPr>
                <w:rFonts w:ascii="Times New Roman" w:hAnsi="Times New Roman"/>
                <w:color w:val="000000" w:themeColor="text1"/>
                <w:sz w:val="24"/>
                <w:szCs w:val="24"/>
                <w:lang w:eastAsia="ru-RU"/>
              </w:rPr>
              <w:t xml:space="preserve"> </w:t>
            </w:r>
            <w:r w:rsidRPr="00E32CBC">
              <w:rPr>
                <w:rFonts w:ascii="Times New Roman" w:hAnsi="Times New Roman"/>
                <w:color w:val="000000" w:themeColor="text1"/>
                <w:sz w:val="24"/>
                <w:szCs w:val="24"/>
                <w:lang w:eastAsia="ru-RU"/>
              </w:rPr>
              <w:t>Казакова, О.Л.</w:t>
            </w:r>
            <w:r>
              <w:rPr>
                <w:rFonts w:ascii="Times New Roman" w:hAnsi="Times New Roman"/>
                <w:color w:val="000000" w:themeColor="text1"/>
                <w:sz w:val="24"/>
                <w:szCs w:val="24"/>
                <w:lang w:eastAsia="ru-RU"/>
              </w:rPr>
              <w:t xml:space="preserve"> </w:t>
            </w:r>
            <w:r w:rsidRPr="00E32CBC">
              <w:rPr>
                <w:rFonts w:ascii="Times New Roman" w:hAnsi="Times New Roman"/>
                <w:color w:val="000000" w:themeColor="text1"/>
                <w:sz w:val="24"/>
                <w:szCs w:val="24"/>
                <w:lang w:eastAsia="ru-RU"/>
              </w:rPr>
              <w:t>Лавров, С.А.</w:t>
            </w:r>
            <w:r>
              <w:rPr>
                <w:rFonts w:ascii="Times New Roman" w:hAnsi="Times New Roman"/>
                <w:color w:val="000000" w:themeColor="text1"/>
                <w:sz w:val="24"/>
                <w:szCs w:val="24"/>
                <w:lang w:eastAsia="ru-RU"/>
              </w:rPr>
              <w:t xml:space="preserve"> </w:t>
            </w:r>
            <w:proofErr w:type="spellStart"/>
            <w:r>
              <w:rPr>
                <w:rFonts w:ascii="Times New Roman" w:hAnsi="Times New Roman"/>
                <w:color w:val="000000" w:themeColor="text1"/>
                <w:sz w:val="24"/>
                <w:szCs w:val="24"/>
                <w:lang w:eastAsia="ru-RU"/>
              </w:rPr>
              <w:t>Шаргунов</w:t>
            </w:r>
            <w:proofErr w:type="spellEnd"/>
            <w:r>
              <w:rPr>
                <w:rFonts w:ascii="Times New Roman" w:hAnsi="Times New Roman"/>
                <w:color w:val="000000" w:themeColor="text1"/>
                <w:sz w:val="24"/>
                <w:szCs w:val="24"/>
                <w:lang w:eastAsia="ru-RU"/>
              </w:rPr>
              <w:t xml:space="preserve"> и другие</w:t>
            </w:r>
          </w:p>
        </w:tc>
        <w:tc>
          <w:tcPr>
            <w:tcW w:w="1701" w:type="dxa"/>
          </w:tcPr>
          <w:p w:rsidR="004771A3" w:rsidRPr="00A663E6" w:rsidRDefault="004771A3"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771A3" w:rsidRPr="00A663E6" w:rsidRDefault="00E32CBC"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771A3" w:rsidRPr="007D6443" w:rsidTr="00E75D72">
        <w:tc>
          <w:tcPr>
            <w:tcW w:w="674" w:type="dxa"/>
          </w:tcPr>
          <w:p w:rsidR="004771A3" w:rsidRPr="00A663E6" w:rsidRDefault="008F1EAC" w:rsidP="00E018D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3149" w:type="dxa"/>
          </w:tcPr>
          <w:p w:rsidR="004771A3" w:rsidRPr="00A663E6" w:rsidRDefault="00E32CBC" w:rsidP="004771A3">
            <w:pPr>
              <w:jc w:val="both"/>
              <w:rPr>
                <w:rFonts w:ascii="Times New Roman" w:hAnsi="Times New Roman" w:cs="Times New Roman"/>
                <w:color w:val="000000" w:themeColor="text1"/>
                <w:sz w:val="24"/>
                <w:szCs w:val="24"/>
              </w:rPr>
            </w:pPr>
            <w:r w:rsidRPr="00E32CBC">
              <w:rPr>
                <w:rFonts w:ascii="Times New Roman" w:hAnsi="Times New Roman" w:cs="Times New Roman"/>
                <w:color w:val="000000" w:themeColor="text1"/>
                <w:sz w:val="24"/>
                <w:szCs w:val="24"/>
              </w:rPr>
              <w:t>№ 1099901-7 «О внесении изменений в статью 55 Градостроительного кодекса Российской Федерации и отдельные законодательные акты Российской Федерации в части обеспечения возможности осуществления государственной регистрации прав на основании разрешения на ввод объекта капитального строительства в эксплуатацию»</w:t>
            </w:r>
          </w:p>
        </w:tc>
        <w:tc>
          <w:tcPr>
            <w:tcW w:w="5811" w:type="dxa"/>
          </w:tcPr>
          <w:p w:rsidR="004771A3" w:rsidRPr="00A663E6" w:rsidRDefault="00E32CBC" w:rsidP="006235D3">
            <w:pPr>
              <w:jc w:val="both"/>
              <w:rPr>
                <w:rFonts w:ascii="Times New Roman" w:hAnsi="Times New Roman" w:cs="Times New Roman"/>
                <w:color w:val="000000" w:themeColor="text1"/>
                <w:sz w:val="24"/>
                <w:szCs w:val="24"/>
              </w:rPr>
            </w:pPr>
            <w:r w:rsidRPr="00E32CBC">
              <w:rPr>
                <w:rFonts w:ascii="Times New Roman" w:hAnsi="Times New Roman" w:cs="Times New Roman"/>
                <w:color w:val="000000" w:themeColor="text1"/>
                <w:sz w:val="24"/>
                <w:szCs w:val="24"/>
              </w:rPr>
              <w:t>Предусмотренный законопроектом подход позволяет застройщику на основании одного заявления о вводе в эксплуатацию объекта капитального строительства, направляемого в уполномоченный орган или организацию, получить весь комплекс необходимых услуг, вплоть до внесения записи о праве на такой объект в Единый государственный реестр недвижимости</w:t>
            </w:r>
          </w:p>
        </w:tc>
        <w:tc>
          <w:tcPr>
            <w:tcW w:w="1843" w:type="dxa"/>
          </w:tcPr>
          <w:p w:rsidR="004771A3" w:rsidRPr="00A663E6" w:rsidRDefault="00E32CBC" w:rsidP="00F50732">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Правительство РФ </w:t>
            </w:r>
          </w:p>
        </w:tc>
        <w:tc>
          <w:tcPr>
            <w:tcW w:w="1701" w:type="dxa"/>
          </w:tcPr>
          <w:p w:rsidR="004771A3" w:rsidRPr="00A663E6" w:rsidRDefault="004771A3"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771A3" w:rsidRPr="00A663E6" w:rsidRDefault="00E32CBC"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6D1374" w:rsidRPr="007D6443" w:rsidTr="00E75D72">
        <w:tc>
          <w:tcPr>
            <w:tcW w:w="674" w:type="dxa"/>
          </w:tcPr>
          <w:p w:rsidR="006D1374" w:rsidRPr="00A663E6" w:rsidRDefault="008F1EAC"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149" w:type="dxa"/>
          </w:tcPr>
          <w:p w:rsidR="006D1374" w:rsidRPr="00A663E6" w:rsidRDefault="00E32CBC" w:rsidP="006D1374">
            <w:pPr>
              <w:jc w:val="both"/>
              <w:rPr>
                <w:rFonts w:ascii="Times New Roman" w:hAnsi="Times New Roman" w:cs="Times New Roman"/>
                <w:color w:val="000000" w:themeColor="text1"/>
                <w:sz w:val="24"/>
                <w:szCs w:val="24"/>
              </w:rPr>
            </w:pPr>
            <w:r w:rsidRPr="00E32CBC">
              <w:rPr>
                <w:rFonts w:ascii="Times New Roman" w:hAnsi="Times New Roman" w:cs="Times New Roman"/>
                <w:color w:val="000000" w:themeColor="text1"/>
                <w:sz w:val="24"/>
                <w:szCs w:val="24"/>
              </w:rPr>
              <w:t>№ 1100846-7 «О внесении изменений в Градостроительный кодекс Российской Федерации и отдельные законодательные акты Российской Федерации в целях совершенствования порядка предоставления технических условий, необходимых для осуществления архитектурно-строительного проектирования»</w:t>
            </w:r>
          </w:p>
        </w:tc>
        <w:tc>
          <w:tcPr>
            <w:tcW w:w="5811" w:type="dxa"/>
          </w:tcPr>
          <w:p w:rsidR="006D1374" w:rsidRPr="00A663E6" w:rsidRDefault="00E32CBC" w:rsidP="002D0069">
            <w:pPr>
              <w:jc w:val="both"/>
              <w:rPr>
                <w:rFonts w:ascii="Times New Roman" w:hAnsi="Times New Roman" w:cs="Times New Roman"/>
                <w:color w:val="000000" w:themeColor="text1"/>
                <w:sz w:val="24"/>
                <w:szCs w:val="24"/>
              </w:rPr>
            </w:pPr>
            <w:r w:rsidRPr="00E32CBC">
              <w:rPr>
                <w:rFonts w:ascii="Times New Roman" w:hAnsi="Times New Roman" w:cs="Times New Roman"/>
                <w:color w:val="000000" w:themeColor="text1"/>
                <w:sz w:val="24"/>
                <w:szCs w:val="24"/>
              </w:rPr>
              <w:t xml:space="preserve">Проект федерального закона разработан в целях исполнения пункта 17 перечня мероприятий по направлению «Градостроительная деятельность и территориальное планирование» плана мероприятий «Трансформация делового климата», утвержденного распоряжением Правительства Российской Федерации и </w:t>
            </w:r>
            <w:proofErr w:type="spellStart"/>
            <w:r w:rsidRPr="00E32CBC">
              <w:rPr>
                <w:rFonts w:ascii="Times New Roman" w:hAnsi="Times New Roman" w:cs="Times New Roman"/>
                <w:color w:val="000000" w:themeColor="text1"/>
                <w:sz w:val="24"/>
                <w:szCs w:val="24"/>
              </w:rPr>
              <w:t>направленым</w:t>
            </w:r>
            <w:proofErr w:type="spellEnd"/>
            <w:r w:rsidRPr="00E32CBC">
              <w:rPr>
                <w:rFonts w:ascii="Times New Roman" w:hAnsi="Times New Roman" w:cs="Times New Roman"/>
                <w:color w:val="000000" w:themeColor="text1"/>
                <w:sz w:val="24"/>
                <w:szCs w:val="24"/>
              </w:rPr>
              <w:t xml:space="preserve"> на исключение необходимости получения технических условий подключения (технологического присоединения) объектов капитального строительства к сетям теплоснабжения, газоснабжения, водоснабжения и водоотведения, предусмотренных частью 7 статьи 48 Градостроительного кодекса Российской Федерации , как самостоятельного документа с учетом того, что содержащаяся в них информация (о максимальной нагрузке в возможных точках подключения и сроках подключения) предоставляется согласно статье 573 ГК РФ в градостроительном плане земельного участка</w:t>
            </w:r>
          </w:p>
        </w:tc>
        <w:tc>
          <w:tcPr>
            <w:tcW w:w="1843" w:type="dxa"/>
          </w:tcPr>
          <w:p w:rsidR="006D1374" w:rsidRPr="00A663E6" w:rsidRDefault="000D34DA" w:rsidP="006D137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6D1374" w:rsidRPr="00A663E6" w:rsidRDefault="00560DA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6D1374" w:rsidRPr="00A663E6" w:rsidRDefault="000D34DA"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4221FF" w:rsidRPr="007D6443" w:rsidTr="00E75D72">
        <w:tc>
          <w:tcPr>
            <w:tcW w:w="674" w:type="dxa"/>
          </w:tcPr>
          <w:p w:rsidR="004221FF" w:rsidRPr="00A663E6" w:rsidRDefault="008F1EAC" w:rsidP="0076299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149" w:type="dxa"/>
          </w:tcPr>
          <w:p w:rsidR="004221FF" w:rsidRPr="00A663E6" w:rsidRDefault="000D34DA" w:rsidP="006D1374">
            <w:pPr>
              <w:jc w:val="both"/>
              <w:rPr>
                <w:rFonts w:ascii="Times New Roman" w:hAnsi="Times New Roman" w:cs="Times New Roman"/>
                <w:color w:val="000000" w:themeColor="text1"/>
                <w:sz w:val="24"/>
                <w:szCs w:val="24"/>
              </w:rPr>
            </w:pPr>
            <w:r w:rsidRPr="000D34DA">
              <w:rPr>
                <w:rFonts w:ascii="Times New Roman" w:hAnsi="Times New Roman" w:cs="Times New Roman"/>
                <w:color w:val="000000" w:themeColor="text1"/>
                <w:sz w:val="24"/>
                <w:szCs w:val="24"/>
              </w:rPr>
              <w:t xml:space="preserve">№ 1100997-7 «О внесении изменений в отдельные законодательные акты Российской Федерации в части упрощения и оптимизации </w:t>
            </w:r>
            <w:r w:rsidRPr="000D34DA">
              <w:rPr>
                <w:rFonts w:ascii="Times New Roman" w:hAnsi="Times New Roman" w:cs="Times New Roman"/>
                <w:color w:val="000000" w:themeColor="text1"/>
                <w:sz w:val="24"/>
                <w:szCs w:val="24"/>
              </w:rPr>
              <w:lastRenderedPageBreak/>
              <w:t>порядка осуществления закупок товаров, работ, услуг для обеспечения государственных и муниципальных нужд и признании утратившими силу отдельных положений законодательных актов Российской Федерации»</w:t>
            </w:r>
          </w:p>
        </w:tc>
        <w:tc>
          <w:tcPr>
            <w:tcW w:w="5811" w:type="dxa"/>
          </w:tcPr>
          <w:p w:rsidR="004221FF" w:rsidRPr="00A663E6" w:rsidRDefault="000D34DA" w:rsidP="004221FF">
            <w:pPr>
              <w:jc w:val="both"/>
              <w:rPr>
                <w:rFonts w:ascii="Times New Roman" w:hAnsi="Times New Roman" w:cs="Times New Roman"/>
                <w:color w:val="000000" w:themeColor="text1"/>
                <w:sz w:val="24"/>
                <w:szCs w:val="24"/>
              </w:rPr>
            </w:pPr>
            <w:r w:rsidRPr="000D34DA">
              <w:rPr>
                <w:rFonts w:ascii="Times New Roman" w:hAnsi="Times New Roman" w:cs="Times New Roman"/>
                <w:color w:val="000000" w:themeColor="text1"/>
                <w:sz w:val="24"/>
                <w:szCs w:val="24"/>
              </w:rPr>
              <w:lastRenderedPageBreak/>
              <w:t xml:space="preserve">Законопроект предусматривает комплексное совершенствование положений Федерального закона «О контрактной системе в сфере закупок товаров, работ, услуг для обеспечения государственных и муниципальных нужд» в целях обеспечения эффективности, </w:t>
            </w:r>
            <w:r w:rsidRPr="000D34DA">
              <w:rPr>
                <w:rFonts w:ascii="Times New Roman" w:hAnsi="Times New Roman" w:cs="Times New Roman"/>
                <w:color w:val="000000" w:themeColor="text1"/>
                <w:sz w:val="24"/>
                <w:szCs w:val="24"/>
              </w:rPr>
              <w:lastRenderedPageBreak/>
              <w:t>стабильности, однообразия в толковании и применении его положений, устранения внутренних противоречий, исключения дублирования и избыточного регулирования путем определения оптимальной структуры и последовательности положений, регулирующих процедуры определения поставщика (подрядчика, исполнителя), унификации требований к таким процедурам, в том числе для обеспечения возможности автоматизации таких процедур с использованием различных информационных систем (единая информационная система в сфере закупок, региональные и муниципальные информационные системы в сфере закупок, электронные площадки), что в свою очередь также влечет необходимость совершенствования отдельных вопросов информационного обеспечения контрактной системы в сфере закупок и организации электронного документооборота</w:t>
            </w:r>
          </w:p>
        </w:tc>
        <w:tc>
          <w:tcPr>
            <w:tcW w:w="1843" w:type="dxa"/>
          </w:tcPr>
          <w:p w:rsidR="004221FF" w:rsidRPr="00A663E6" w:rsidRDefault="000D34DA" w:rsidP="006D137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4221FF" w:rsidRPr="00A663E6" w:rsidRDefault="004221FF"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4221FF" w:rsidRPr="00A663E6" w:rsidRDefault="000D34DA" w:rsidP="000D1BB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661736" w:rsidRPr="007D6443" w:rsidTr="00F523C3">
        <w:tc>
          <w:tcPr>
            <w:tcW w:w="14879" w:type="dxa"/>
            <w:gridSpan w:val="6"/>
          </w:tcPr>
          <w:p w:rsidR="00661736" w:rsidRPr="00A663E6" w:rsidRDefault="00661736" w:rsidP="00F50732">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социальной политике</w:t>
            </w:r>
          </w:p>
        </w:tc>
      </w:tr>
      <w:tr w:rsidR="00794C09" w:rsidRPr="007D6443" w:rsidTr="00E75D72">
        <w:tc>
          <w:tcPr>
            <w:tcW w:w="674" w:type="dxa"/>
          </w:tcPr>
          <w:p w:rsidR="00794C09" w:rsidRPr="00A663E6" w:rsidRDefault="008F1EAC"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149" w:type="dxa"/>
          </w:tcPr>
          <w:p w:rsidR="00794C09" w:rsidRPr="00A663E6" w:rsidRDefault="00B42077" w:rsidP="005D1E58">
            <w:pPr>
              <w:jc w:val="both"/>
              <w:rPr>
                <w:rFonts w:ascii="Times New Roman" w:hAnsi="Times New Roman" w:cs="Times New Roman"/>
                <w:color w:val="000000" w:themeColor="text1"/>
                <w:sz w:val="24"/>
                <w:szCs w:val="24"/>
              </w:rPr>
            </w:pPr>
            <w:r w:rsidRPr="00B42077">
              <w:rPr>
                <w:rFonts w:ascii="Times New Roman" w:hAnsi="Times New Roman" w:cs="Times New Roman"/>
                <w:color w:val="000000" w:themeColor="text1"/>
                <w:sz w:val="24"/>
                <w:szCs w:val="24"/>
              </w:rPr>
              <w:t>№ 1075492-7 «О внесении изменения в статью 8 Федерального закона «Об основах социального обслуживания граждан в Российской Федерации» (в части расширения полномочий органов государственной власти субъектов Российской Федерации в сфере социального обслуживания)</w:t>
            </w:r>
          </w:p>
        </w:tc>
        <w:tc>
          <w:tcPr>
            <w:tcW w:w="5811" w:type="dxa"/>
          </w:tcPr>
          <w:p w:rsidR="00794C09" w:rsidRPr="00A663E6" w:rsidRDefault="00B42077" w:rsidP="00BF6EC4">
            <w:pPr>
              <w:jc w:val="both"/>
              <w:rPr>
                <w:rFonts w:ascii="Times New Roman" w:hAnsi="Times New Roman" w:cs="Times New Roman"/>
                <w:color w:val="000000" w:themeColor="text1"/>
                <w:sz w:val="24"/>
                <w:szCs w:val="24"/>
              </w:rPr>
            </w:pPr>
            <w:r w:rsidRPr="00B42077">
              <w:rPr>
                <w:rFonts w:ascii="Times New Roman" w:hAnsi="Times New Roman" w:cs="Times New Roman"/>
                <w:color w:val="000000" w:themeColor="text1"/>
                <w:sz w:val="24"/>
                <w:szCs w:val="24"/>
              </w:rPr>
              <w:t>В настоящее время органы государственной власти субъектов Российской Федерации наделены полномочиями по формированию и ведению реестра поставщиков социальных услуг. При этом, в случае выявления нарушений, исключение поставщиков социальных услуг из указанного реестра не предусмотрено. Проектом предлагается наделить органы государственной власти субъектов Российской Федерации полномочием по исключению недобросовестных поставщиков социальных услуг из реестра поставщиков социальных услуг</w:t>
            </w:r>
          </w:p>
        </w:tc>
        <w:tc>
          <w:tcPr>
            <w:tcW w:w="1843" w:type="dxa"/>
          </w:tcPr>
          <w:p w:rsidR="00794C09" w:rsidRPr="00A663E6" w:rsidRDefault="00B42077" w:rsidP="00661736">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B42077">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B42077">
              <w:rPr>
                <w:rFonts w:ascii="Times New Roman" w:hAnsi="Times New Roman"/>
                <w:color w:val="000000" w:themeColor="text1"/>
                <w:sz w:val="24"/>
                <w:szCs w:val="24"/>
                <w:lang w:eastAsia="ru-RU"/>
              </w:rPr>
              <w:t>И.В.</w:t>
            </w:r>
            <w:r>
              <w:rPr>
                <w:rFonts w:ascii="Times New Roman" w:hAnsi="Times New Roman"/>
                <w:color w:val="000000" w:themeColor="text1"/>
                <w:sz w:val="24"/>
                <w:szCs w:val="24"/>
                <w:lang w:eastAsia="ru-RU"/>
              </w:rPr>
              <w:t xml:space="preserve"> </w:t>
            </w:r>
            <w:r w:rsidRPr="00B42077">
              <w:rPr>
                <w:rFonts w:ascii="Times New Roman" w:hAnsi="Times New Roman"/>
                <w:color w:val="000000" w:themeColor="text1"/>
                <w:sz w:val="24"/>
                <w:szCs w:val="24"/>
                <w:lang w:eastAsia="ru-RU"/>
              </w:rPr>
              <w:t>Лебедев, Я.Е.</w:t>
            </w:r>
            <w:r>
              <w:rPr>
                <w:rFonts w:ascii="Times New Roman" w:hAnsi="Times New Roman"/>
                <w:color w:val="000000" w:themeColor="text1"/>
                <w:sz w:val="24"/>
                <w:szCs w:val="24"/>
                <w:lang w:eastAsia="ru-RU"/>
              </w:rPr>
              <w:t xml:space="preserve"> </w:t>
            </w:r>
            <w:r w:rsidRPr="00B42077">
              <w:rPr>
                <w:rFonts w:ascii="Times New Roman" w:hAnsi="Times New Roman"/>
                <w:color w:val="000000" w:themeColor="text1"/>
                <w:sz w:val="24"/>
                <w:szCs w:val="24"/>
                <w:lang w:eastAsia="ru-RU"/>
              </w:rPr>
              <w:t>Нилов, А.Н.</w:t>
            </w:r>
            <w:r>
              <w:rPr>
                <w:rFonts w:ascii="Times New Roman" w:hAnsi="Times New Roman"/>
                <w:color w:val="000000" w:themeColor="text1"/>
                <w:sz w:val="24"/>
                <w:szCs w:val="24"/>
                <w:lang w:eastAsia="ru-RU"/>
              </w:rPr>
              <w:t xml:space="preserve"> </w:t>
            </w:r>
            <w:r w:rsidRPr="00B42077">
              <w:rPr>
                <w:rFonts w:ascii="Times New Roman" w:hAnsi="Times New Roman"/>
                <w:color w:val="000000" w:themeColor="text1"/>
                <w:sz w:val="24"/>
                <w:szCs w:val="24"/>
                <w:lang w:eastAsia="ru-RU"/>
              </w:rPr>
              <w:t>Диденко, А.Б.</w:t>
            </w:r>
            <w:r>
              <w:rPr>
                <w:rFonts w:ascii="Times New Roman" w:hAnsi="Times New Roman"/>
                <w:color w:val="000000" w:themeColor="text1"/>
                <w:sz w:val="24"/>
                <w:szCs w:val="24"/>
                <w:lang w:eastAsia="ru-RU"/>
              </w:rPr>
              <w:t xml:space="preserve"> </w:t>
            </w:r>
            <w:proofErr w:type="spellStart"/>
            <w:r w:rsidRPr="00B42077">
              <w:rPr>
                <w:rFonts w:ascii="Times New Roman" w:hAnsi="Times New Roman"/>
                <w:color w:val="000000" w:themeColor="text1"/>
                <w:sz w:val="24"/>
                <w:szCs w:val="24"/>
                <w:lang w:eastAsia="ru-RU"/>
              </w:rPr>
              <w:t>Курдюмов</w:t>
            </w:r>
            <w:proofErr w:type="spellEnd"/>
            <w:r w:rsidRPr="00B42077">
              <w:rPr>
                <w:rFonts w:ascii="Times New Roman" w:hAnsi="Times New Roman"/>
                <w:color w:val="000000" w:themeColor="text1"/>
                <w:sz w:val="24"/>
                <w:szCs w:val="24"/>
                <w:lang w:eastAsia="ru-RU"/>
              </w:rPr>
              <w:t>, Д.А.</w:t>
            </w:r>
            <w:r>
              <w:rPr>
                <w:rFonts w:ascii="Times New Roman" w:hAnsi="Times New Roman"/>
                <w:color w:val="000000" w:themeColor="text1"/>
                <w:sz w:val="24"/>
                <w:szCs w:val="24"/>
                <w:lang w:eastAsia="ru-RU"/>
              </w:rPr>
              <w:t xml:space="preserve"> </w:t>
            </w:r>
            <w:r w:rsidRPr="00B42077">
              <w:rPr>
                <w:rFonts w:ascii="Times New Roman" w:hAnsi="Times New Roman"/>
                <w:color w:val="000000" w:themeColor="text1"/>
                <w:sz w:val="24"/>
                <w:szCs w:val="24"/>
                <w:lang w:eastAsia="ru-RU"/>
              </w:rPr>
              <w:t>Свищев</w:t>
            </w:r>
          </w:p>
        </w:tc>
        <w:tc>
          <w:tcPr>
            <w:tcW w:w="1701" w:type="dxa"/>
          </w:tcPr>
          <w:p w:rsidR="00794C09" w:rsidRPr="00A663E6" w:rsidRDefault="005D1E58"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94C09" w:rsidRPr="00A663E6" w:rsidRDefault="00661736"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794C09" w:rsidRPr="007D6443" w:rsidTr="00E75D72">
        <w:tc>
          <w:tcPr>
            <w:tcW w:w="674" w:type="dxa"/>
          </w:tcPr>
          <w:p w:rsidR="00794C09" w:rsidRPr="00A663E6" w:rsidRDefault="008F1EAC"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149" w:type="dxa"/>
          </w:tcPr>
          <w:p w:rsidR="00794C09" w:rsidRPr="00A663E6" w:rsidRDefault="00B42077" w:rsidP="006D1374">
            <w:pPr>
              <w:jc w:val="both"/>
              <w:rPr>
                <w:rFonts w:ascii="Times New Roman" w:hAnsi="Times New Roman" w:cs="Times New Roman"/>
                <w:color w:val="000000" w:themeColor="text1"/>
                <w:sz w:val="24"/>
                <w:szCs w:val="24"/>
              </w:rPr>
            </w:pPr>
            <w:r w:rsidRPr="00B42077">
              <w:rPr>
                <w:rFonts w:ascii="Times New Roman" w:hAnsi="Times New Roman" w:cs="Times New Roman"/>
                <w:color w:val="000000" w:themeColor="text1"/>
                <w:sz w:val="24"/>
                <w:szCs w:val="24"/>
              </w:rPr>
              <w:t>№ 1085435-7 «О детях войны»</w:t>
            </w:r>
          </w:p>
        </w:tc>
        <w:tc>
          <w:tcPr>
            <w:tcW w:w="5811" w:type="dxa"/>
          </w:tcPr>
          <w:p w:rsidR="00794C09" w:rsidRPr="00A663E6" w:rsidRDefault="00B42077" w:rsidP="00BF6EC4">
            <w:pPr>
              <w:jc w:val="both"/>
              <w:rPr>
                <w:rFonts w:ascii="Times New Roman" w:hAnsi="Times New Roman" w:cs="Times New Roman"/>
                <w:color w:val="000000" w:themeColor="text1"/>
                <w:sz w:val="24"/>
                <w:szCs w:val="24"/>
              </w:rPr>
            </w:pPr>
            <w:r w:rsidRPr="00B42077">
              <w:rPr>
                <w:rFonts w:ascii="Times New Roman" w:hAnsi="Times New Roman" w:cs="Times New Roman"/>
                <w:color w:val="000000" w:themeColor="text1"/>
                <w:sz w:val="24"/>
                <w:szCs w:val="24"/>
              </w:rPr>
              <w:t>Законопроектом предлагается внести в законодательство Российской Федерации новое понятие – «дети войны» и установить статус детей войны гражданам Российской Федерации, родившимся в период с 22 июня 1941 г. по 3 сентября 1945 г., постоянно прожи</w:t>
            </w:r>
            <w:r w:rsidRPr="00B42077">
              <w:rPr>
                <w:rFonts w:ascii="Times New Roman" w:hAnsi="Times New Roman" w:cs="Times New Roman"/>
                <w:color w:val="000000" w:themeColor="text1"/>
                <w:sz w:val="24"/>
                <w:szCs w:val="24"/>
              </w:rPr>
              <w:lastRenderedPageBreak/>
              <w:t>вающим на территории СССР в годы Великой Отечественной войны, и предоставить им дополнительные меры социальной поддержки</w:t>
            </w:r>
          </w:p>
        </w:tc>
        <w:tc>
          <w:tcPr>
            <w:tcW w:w="1843" w:type="dxa"/>
          </w:tcPr>
          <w:p w:rsidR="00794C09" w:rsidRPr="00A663E6" w:rsidRDefault="00B42077" w:rsidP="00B4207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B42077">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B42077">
              <w:rPr>
                <w:rFonts w:ascii="Times New Roman" w:hAnsi="Times New Roman"/>
                <w:color w:val="000000" w:themeColor="text1"/>
                <w:sz w:val="24"/>
                <w:szCs w:val="24"/>
                <w:lang w:eastAsia="ru-RU"/>
              </w:rPr>
              <w:t>Г.А.З</w:t>
            </w:r>
            <w:r>
              <w:rPr>
                <w:rFonts w:ascii="Times New Roman" w:hAnsi="Times New Roman"/>
                <w:color w:val="000000" w:themeColor="text1"/>
                <w:sz w:val="24"/>
                <w:szCs w:val="24"/>
                <w:lang w:eastAsia="ru-RU"/>
              </w:rPr>
              <w:t xml:space="preserve"> </w:t>
            </w:r>
            <w:proofErr w:type="spellStart"/>
            <w:r w:rsidRPr="00B42077">
              <w:rPr>
                <w:rFonts w:ascii="Times New Roman" w:hAnsi="Times New Roman"/>
                <w:color w:val="000000" w:themeColor="text1"/>
                <w:sz w:val="24"/>
                <w:szCs w:val="24"/>
                <w:lang w:eastAsia="ru-RU"/>
              </w:rPr>
              <w:t>юганов</w:t>
            </w:r>
            <w:proofErr w:type="spellEnd"/>
            <w:r w:rsidRPr="00B42077">
              <w:rPr>
                <w:rFonts w:ascii="Times New Roman" w:hAnsi="Times New Roman"/>
                <w:color w:val="000000" w:themeColor="text1"/>
                <w:sz w:val="24"/>
                <w:szCs w:val="24"/>
                <w:lang w:eastAsia="ru-RU"/>
              </w:rPr>
              <w:t>, В.И.</w:t>
            </w:r>
            <w:r>
              <w:rPr>
                <w:rFonts w:ascii="Times New Roman" w:hAnsi="Times New Roman"/>
                <w:color w:val="000000" w:themeColor="text1"/>
                <w:sz w:val="24"/>
                <w:szCs w:val="24"/>
                <w:lang w:eastAsia="ru-RU"/>
              </w:rPr>
              <w:t xml:space="preserve"> </w:t>
            </w:r>
            <w:r w:rsidRPr="00B42077">
              <w:rPr>
                <w:rFonts w:ascii="Times New Roman" w:hAnsi="Times New Roman"/>
                <w:color w:val="000000" w:themeColor="text1"/>
                <w:sz w:val="24"/>
                <w:szCs w:val="24"/>
                <w:lang w:eastAsia="ru-RU"/>
              </w:rPr>
              <w:t>Кашин, Д.Г.</w:t>
            </w:r>
            <w:r>
              <w:rPr>
                <w:rFonts w:ascii="Times New Roman" w:hAnsi="Times New Roman"/>
                <w:color w:val="000000" w:themeColor="text1"/>
                <w:sz w:val="24"/>
                <w:szCs w:val="24"/>
                <w:lang w:eastAsia="ru-RU"/>
              </w:rPr>
              <w:t xml:space="preserve"> </w:t>
            </w:r>
            <w:r w:rsidRPr="00B42077">
              <w:rPr>
                <w:rFonts w:ascii="Times New Roman" w:hAnsi="Times New Roman"/>
                <w:color w:val="000000" w:themeColor="text1"/>
                <w:sz w:val="24"/>
                <w:szCs w:val="24"/>
                <w:lang w:eastAsia="ru-RU"/>
              </w:rPr>
              <w:t>Новиков, А.А.</w:t>
            </w:r>
            <w:r>
              <w:rPr>
                <w:rFonts w:ascii="Times New Roman" w:hAnsi="Times New Roman"/>
                <w:color w:val="000000" w:themeColor="text1"/>
                <w:sz w:val="24"/>
                <w:szCs w:val="24"/>
                <w:lang w:eastAsia="ru-RU"/>
              </w:rPr>
              <w:t xml:space="preserve"> </w:t>
            </w:r>
            <w:r w:rsidRPr="00B42077">
              <w:rPr>
                <w:rFonts w:ascii="Times New Roman" w:hAnsi="Times New Roman"/>
                <w:color w:val="000000" w:themeColor="text1"/>
                <w:sz w:val="24"/>
                <w:szCs w:val="24"/>
                <w:lang w:eastAsia="ru-RU"/>
              </w:rPr>
              <w:t xml:space="preserve">Пономарев, </w:t>
            </w:r>
            <w:r w:rsidRPr="00B42077">
              <w:rPr>
                <w:rFonts w:ascii="Times New Roman" w:hAnsi="Times New Roman"/>
                <w:color w:val="000000" w:themeColor="text1"/>
                <w:sz w:val="24"/>
                <w:szCs w:val="24"/>
                <w:lang w:eastAsia="ru-RU"/>
              </w:rPr>
              <w:lastRenderedPageBreak/>
              <w:t>Н.В.</w:t>
            </w:r>
            <w:r>
              <w:rPr>
                <w:rFonts w:ascii="Times New Roman" w:hAnsi="Times New Roman"/>
                <w:color w:val="000000" w:themeColor="text1"/>
                <w:sz w:val="24"/>
                <w:szCs w:val="24"/>
                <w:lang w:eastAsia="ru-RU"/>
              </w:rPr>
              <w:t xml:space="preserve"> Арефьев и другие</w:t>
            </w:r>
          </w:p>
        </w:tc>
        <w:tc>
          <w:tcPr>
            <w:tcW w:w="1701" w:type="dxa"/>
          </w:tcPr>
          <w:p w:rsidR="004544CE" w:rsidRPr="00A663E6" w:rsidRDefault="004544CE"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lastRenderedPageBreak/>
              <w:t>Есть</w:t>
            </w:r>
          </w:p>
          <w:p w:rsidR="00794C09" w:rsidRPr="00A663E6" w:rsidRDefault="004544CE"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Правительство РФ</w:t>
            </w:r>
          </w:p>
          <w:p w:rsidR="004544CE" w:rsidRPr="00A663E6" w:rsidRDefault="00B42077"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w:t>
            </w:r>
            <w:r w:rsidR="004544CE" w:rsidRPr="00A663E6">
              <w:rPr>
                <w:rFonts w:ascii="Times New Roman" w:hAnsi="Times New Roman" w:cs="Times New Roman"/>
                <w:color w:val="000000" w:themeColor="text1"/>
                <w:sz w:val="24"/>
                <w:szCs w:val="24"/>
              </w:rPr>
              <w:t>поддерживает законопроект</w:t>
            </w:r>
          </w:p>
        </w:tc>
        <w:tc>
          <w:tcPr>
            <w:tcW w:w="1701" w:type="dxa"/>
          </w:tcPr>
          <w:p w:rsidR="00794C09" w:rsidRPr="00A663E6" w:rsidRDefault="00B42077"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8F1EAC" w:rsidRPr="007D6443" w:rsidTr="00E75D72">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FE2BCF">
              <w:rPr>
                <w:rFonts w:ascii="Times New Roman" w:hAnsi="Times New Roman" w:cs="Times New Roman"/>
                <w:color w:val="000000" w:themeColor="text1"/>
                <w:sz w:val="24"/>
                <w:szCs w:val="24"/>
              </w:rPr>
              <w:t>№ 1094894-7 «О внесении изменений в статью 9.1 Федерального закона «О несостоятельности (банкротстве)» (в части усиления защиты прав работников, бывших работников должника)</w:t>
            </w:r>
          </w:p>
        </w:tc>
        <w:tc>
          <w:tcPr>
            <w:tcW w:w="5811" w:type="dxa"/>
          </w:tcPr>
          <w:p w:rsidR="008F1EAC" w:rsidRPr="00A663E6" w:rsidRDefault="008F1EAC" w:rsidP="008F1EAC">
            <w:pPr>
              <w:jc w:val="both"/>
              <w:rPr>
                <w:rFonts w:ascii="Times New Roman" w:hAnsi="Times New Roman" w:cs="Times New Roman"/>
                <w:color w:val="000000" w:themeColor="text1"/>
                <w:sz w:val="24"/>
                <w:szCs w:val="24"/>
              </w:rPr>
            </w:pPr>
            <w:r w:rsidRPr="008F1EAC">
              <w:rPr>
                <w:rFonts w:ascii="Times New Roman" w:hAnsi="Times New Roman" w:cs="Times New Roman"/>
                <w:color w:val="000000" w:themeColor="text1"/>
                <w:sz w:val="24"/>
                <w:szCs w:val="24"/>
              </w:rPr>
              <w:t>Данным законопроектом предлагается исключить имущественные взыскания по требованиям, связанным с трудовыми правоотношениями лиц, работающих или работавших по трудовому договору, из имущественных взысканий, по которым приостанавливается исполнительное производство на срок действия моратория</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FE2BCF">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 xml:space="preserve">РФ </w:t>
            </w:r>
            <w:r w:rsidRPr="00FE2BCF">
              <w:rPr>
                <w:rFonts w:ascii="Times New Roman" w:hAnsi="Times New Roman"/>
                <w:color w:val="000000" w:themeColor="text1"/>
                <w:sz w:val="24"/>
                <w:szCs w:val="24"/>
                <w:lang w:eastAsia="ru-RU"/>
              </w:rPr>
              <w:t>А.Л.</w:t>
            </w:r>
            <w:r>
              <w:rPr>
                <w:rFonts w:ascii="Times New Roman" w:hAnsi="Times New Roman"/>
                <w:color w:val="000000" w:themeColor="text1"/>
                <w:sz w:val="24"/>
                <w:szCs w:val="24"/>
                <w:lang w:eastAsia="ru-RU"/>
              </w:rPr>
              <w:t xml:space="preserve"> </w:t>
            </w:r>
            <w:proofErr w:type="spellStart"/>
            <w:r w:rsidRPr="00FE2BCF">
              <w:rPr>
                <w:rFonts w:ascii="Times New Roman" w:hAnsi="Times New Roman"/>
                <w:color w:val="000000" w:themeColor="text1"/>
                <w:sz w:val="24"/>
                <w:szCs w:val="24"/>
                <w:lang w:eastAsia="ru-RU"/>
              </w:rPr>
              <w:t>Ветлужских</w:t>
            </w:r>
            <w:proofErr w:type="spellEnd"/>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8F1EAC" w:rsidRPr="007D6443" w:rsidTr="00E75D72">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FE2BCF">
              <w:rPr>
                <w:rFonts w:ascii="Times New Roman" w:hAnsi="Times New Roman" w:cs="Times New Roman"/>
                <w:color w:val="000000" w:themeColor="text1"/>
                <w:sz w:val="24"/>
                <w:szCs w:val="24"/>
              </w:rPr>
              <w:t>№ 1095431-7 «О внесении изменения в статью 9 Федерального закона «О погребении и похоронном деле» (в части регулирования вопроса возмещения стоимости услуг по погребению умерших, личность которых не установлена органами внутренних дел)</w:t>
            </w:r>
          </w:p>
        </w:tc>
        <w:tc>
          <w:tcPr>
            <w:tcW w:w="5811" w:type="dxa"/>
          </w:tcPr>
          <w:p w:rsidR="008F1EAC" w:rsidRPr="00A663E6" w:rsidRDefault="008F1EAC" w:rsidP="008F1EAC">
            <w:pPr>
              <w:jc w:val="both"/>
              <w:rPr>
                <w:rFonts w:ascii="Times New Roman" w:hAnsi="Times New Roman" w:cs="Times New Roman"/>
                <w:color w:val="000000" w:themeColor="text1"/>
                <w:sz w:val="24"/>
                <w:szCs w:val="24"/>
              </w:rPr>
            </w:pPr>
            <w:r w:rsidRPr="008F1EAC">
              <w:rPr>
                <w:rFonts w:ascii="Times New Roman" w:hAnsi="Times New Roman" w:cs="Times New Roman"/>
                <w:color w:val="000000" w:themeColor="text1"/>
                <w:sz w:val="24"/>
                <w:szCs w:val="24"/>
              </w:rPr>
              <w:t>Законопроектом предлагается дополнить положения статьи 9 Федерального закона от 12.01.1996 № 8-ФЗ, закрепив в абзаце пятом пункта 3 данной нормы указание на то, что возмещение специализированной службе по вопросам похоронного дела стоимости услуг по погребению умерших, личность которых не установлена органами внутренних дел, осуществляется за счет средств бюджетов субъектов Российской Федерации</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sidRPr="00FE2BCF">
              <w:rPr>
                <w:rFonts w:ascii="Times New Roman" w:hAnsi="Times New Roman"/>
                <w:color w:val="000000" w:themeColor="text1"/>
                <w:sz w:val="24"/>
                <w:szCs w:val="24"/>
                <w:lang w:eastAsia="ru-RU"/>
              </w:rPr>
              <w:t>Законодательное Собрание Камчатского края</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8F1EAC" w:rsidRPr="007D6443" w:rsidTr="00E75D72">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FE2BCF">
              <w:rPr>
                <w:rFonts w:ascii="Times New Roman" w:hAnsi="Times New Roman" w:cs="Times New Roman"/>
                <w:color w:val="000000" w:themeColor="text1"/>
                <w:sz w:val="24"/>
                <w:szCs w:val="24"/>
              </w:rPr>
              <w:t>№ 1098757-7 «О внесении изменений в Трудовой кодекс Российской Федерации»</w:t>
            </w:r>
          </w:p>
        </w:tc>
        <w:tc>
          <w:tcPr>
            <w:tcW w:w="5811" w:type="dxa"/>
          </w:tcPr>
          <w:p w:rsidR="008F1EAC" w:rsidRPr="00A663E6" w:rsidRDefault="008F1EAC" w:rsidP="008F1EAC">
            <w:pPr>
              <w:jc w:val="both"/>
              <w:rPr>
                <w:rFonts w:ascii="Times New Roman" w:hAnsi="Times New Roman" w:cs="Times New Roman"/>
                <w:color w:val="000000" w:themeColor="text1"/>
                <w:sz w:val="24"/>
                <w:szCs w:val="24"/>
              </w:rPr>
            </w:pPr>
            <w:r w:rsidRPr="008F1EAC">
              <w:rPr>
                <w:rFonts w:ascii="Times New Roman" w:hAnsi="Times New Roman" w:cs="Times New Roman"/>
                <w:color w:val="000000" w:themeColor="text1"/>
                <w:sz w:val="24"/>
                <w:szCs w:val="24"/>
              </w:rPr>
              <w:t>Согласно законопроекту работникам, осуществляющим уход за инвалидами I группы, предлагается предоставить право на ежегодный дополнительный отпуск без сохранения заработной платы в удобное для них время продолжительностью до 14 календарных дней, если это предусмотрено коллективным договором</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сенаторы Р</w:t>
            </w:r>
            <w:r w:rsidRPr="00FE2BCF">
              <w:rPr>
                <w:rFonts w:ascii="Times New Roman" w:hAnsi="Times New Roman"/>
                <w:color w:val="000000" w:themeColor="text1"/>
                <w:sz w:val="24"/>
                <w:szCs w:val="24"/>
                <w:lang w:eastAsia="ru-RU"/>
              </w:rPr>
              <w:t>Ф</w:t>
            </w:r>
            <w:r>
              <w:rPr>
                <w:rFonts w:ascii="Times New Roman" w:hAnsi="Times New Roman"/>
                <w:color w:val="000000" w:themeColor="text1"/>
                <w:sz w:val="24"/>
                <w:szCs w:val="24"/>
                <w:lang w:eastAsia="ru-RU"/>
              </w:rPr>
              <w:t xml:space="preserve"> </w:t>
            </w:r>
            <w:r w:rsidRPr="00FE2BCF">
              <w:rPr>
                <w:rFonts w:ascii="Times New Roman" w:hAnsi="Times New Roman"/>
                <w:color w:val="000000" w:themeColor="text1"/>
                <w:sz w:val="24"/>
                <w:szCs w:val="24"/>
                <w:lang w:eastAsia="ru-RU"/>
              </w:rPr>
              <w:t>Г.Н.</w:t>
            </w:r>
            <w:r>
              <w:rPr>
                <w:rFonts w:ascii="Times New Roman" w:hAnsi="Times New Roman"/>
                <w:color w:val="000000" w:themeColor="text1"/>
                <w:sz w:val="24"/>
                <w:szCs w:val="24"/>
                <w:lang w:eastAsia="ru-RU"/>
              </w:rPr>
              <w:t xml:space="preserve"> </w:t>
            </w:r>
            <w:proofErr w:type="spellStart"/>
            <w:r w:rsidRPr="00FE2BCF">
              <w:rPr>
                <w:rFonts w:ascii="Times New Roman" w:hAnsi="Times New Roman"/>
                <w:color w:val="000000" w:themeColor="text1"/>
                <w:sz w:val="24"/>
                <w:szCs w:val="24"/>
                <w:lang w:eastAsia="ru-RU"/>
              </w:rPr>
              <w:t>Карелова</w:t>
            </w:r>
            <w:proofErr w:type="spellEnd"/>
            <w:r w:rsidRPr="00FE2BCF">
              <w:rPr>
                <w:rFonts w:ascii="Times New Roman" w:hAnsi="Times New Roman"/>
                <w:color w:val="000000" w:themeColor="text1"/>
                <w:sz w:val="24"/>
                <w:szCs w:val="24"/>
                <w:lang w:eastAsia="ru-RU"/>
              </w:rPr>
              <w:t>, И.Ю.</w:t>
            </w:r>
            <w:r>
              <w:rPr>
                <w:rFonts w:ascii="Times New Roman" w:hAnsi="Times New Roman"/>
                <w:color w:val="000000" w:themeColor="text1"/>
                <w:sz w:val="24"/>
                <w:szCs w:val="24"/>
                <w:lang w:eastAsia="ru-RU"/>
              </w:rPr>
              <w:t xml:space="preserve"> </w:t>
            </w:r>
            <w:r w:rsidRPr="00FE2BCF">
              <w:rPr>
                <w:rFonts w:ascii="Times New Roman" w:hAnsi="Times New Roman"/>
                <w:color w:val="000000" w:themeColor="text1"/>
                <w:sz w:val="24"/>
                <w:szCs w:val="24"/>
                <w:lang w:eastAsia="ru-RU"/>
              </w:rPr>
              <w:t>Святенко, М.И.</w:t>
            </w:r>
            <w:r>
              <w:rPr>
                <w:rFonts w:ascii="Times New Roman" w:hAnsi="Times New Roman"/>
                <w:color w:val="000000" w:themeColor="text1"/>
                <w:sz w:val="24"/>
                <w:szCs w:val="24"/>
                <w:lang w:eastAsia="ru-RU"/>
              </w:rPr>
              <w:t xml:space="preserve"> </w:t>
            </w:r>
            <w:proofErr w:type="spellStart"/>
            <w:r w:rsidRPr="00FE2BCF">
              <w:rPr>
                <w:rFonts w:ascii="Times New Roman" w:hAnsi="Times New Roman"/>
                <w:color w:val="000000" w:themeColor="text1"/>
                <w:sz w:val="24"/>
                <w:szCs w:val="24"/>
                <w:lang w:eastAsia="ru-RU"/>
              </w:rPr>
              <w:t>Ахмадов</w:t>
            </w:r>
            <w:proofErr w:type="spellEnd"/>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8F1EAC" w:rsidRPr="007D6443" w:rsidTr="00E75D72">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FE2BCF">
              <w:rPr>
                <w:rFonts w:ascii="Times New Roman" w:hAnsi="Times New Roman" w:cs="Times New Roman"/>
                <w:color w:val="000000" w:themeColor="text1"/>
                <w:sz w:val="24"/>
                <w:szCs w:val="24"/>
              </w:rPr>
              <w:t>№ 1098759-7 «О внесении изменений в Трудовой кодекс Российской Федерации» (о дополнительных гарантиях отдельным категориям работников, имеющим несовершеннолетних детей)</w:t>
            </w:r>
          </w:p>
        </w:tc>
        <w:tc>
          <w:tcPr>
            <w:tcW w:w="5811" w:type="dxa"/>
          </w:tcPr>
          <w:p w:rsidR="008F1EAC" w:rsidRPr="00A663E6" w:rsidRDefault="008F1EAC" w:rsidP="008F1EAC">
            <w:pPr>
              <w:jc w:val="both"/>
              <w:rPr>
                <w:rFonts w:ascii="Times New Roman" w:hAnsi="Times New Roman" w:cs="Times New Roman"/>
                <w:color w:val="000000" w:themeColor="text1"/>
                <w:sz w:val="24"/>
                <w:szCs w:val="24"/>
              </w:rPr>
            </w:pPr>
            <w:r w:rsidRPr="008F1EAC">
              <w:rPr>
                <w:rFonts w:ascii="Times New Roman" w:hAnsi="Times New Roman" w:cs="Times New Roman"/>
                <w:color w:val="000000" w:themeColor="text1"/>
                <w:sz w:val="24"/>
                <w:szCs w:val="24"/>
              </w:rPr>
              <w:t xml:space="preserve">Согласно законопроекту работникам, осуществляющим уход за инвалидами I группы, предлагается предоставить право на ежегодный дополнительный отпуск без сохранения заработной платы в удобное для них время продолжительностью до 14 календарных дней, если это предусмотрено коллективным договором. Принятие законопроекта позволит улучшить жизнь, как самих инвалидов, так и даст возможность </w:t>
            </w:r>
            <w:r w:rsidRPr="008F1EAC">
              <w:rPr>
                <w:rFonts w:ascii="Times New Roman" w:hAnsi="Times New Roman" w:cs="Times New Roman"/>
                <w:color w:val="000000" w:themeColor="text1"/>
                <w:sz w:val="24"/>
                <w:szCs w:val="24"/>
              </w:rPr>
              <w:lastRenderedPageBreak/>
              <w:t>использовать дополнительные выходные дни для решения насущных проблем, связанных с обеспечением должного ухода за ними и их реабилитацией</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с</w:t>
            </w:r>
            <w:r w:rsidRPr="00FE2BCF">
              <w:rPr>
                <w:rFonts w:ascii="Times New Roman" w:hAnsi="Times New Roman"/>
                <w:color w:val="000000" w:themeColor="text1"/>
                <w:sz w:val="24"/>
                <w:szCs w:val="24"/>
                <w:lang w:eastAsia="ru-RU"/>
              </w:rPr>
              <w:t xml:space="preserve">енаторы </w:t>
            </w:r>
            <w:r>
              <w:rPr>
                <w:rFonts w:ascii="Times New Roman" w:hAnsi="Times New Roman"/>
                <w:color w:val="000000" w:themeColor="text1"/>
                <w:sz w:val="24"/>
                <w:szCs w:val="24"/>
                <w:lang w:eastAsia="ru-RU"/>
              </w:rPr>
              <w:t xml:space="preserve">РФ </w:t>
            </w:r>
            <w:r w:rsidRPr="00FE2BCF">
              <w:rPr>
                <w:rFonts w:ascii="Times New Roman" w:hAnsi="Times New Roman"/>
                <w:color w:val="000000" w:themeColor="text1"/>
                <w:sz w:val="24"/>
                <w:szCs w:val="24"/>
                <w:lang w:eastAsia="ru-RU"/>
              </w:rPr>
              <w:t>Г.Н.</w:t>
            </w:r>
            <w:r>
              <w:rPr>
                <w:rFonts w:ascii="Times New Roman" w:hAnsi="Times New Roman"/>
                <w:color w:val="000000" w:themeColor="text1"/>
                <w:sz w:val="24"/>
                <w:szCs w:val="24"/>
                <w:lang w:eastAsia="ru-RU"/>
              </w:rPr>
              <w:t xml:space="preserve"> </w:t>
            </w:r>
            <w:proofErr w:type="spellStart"/>
            <w:r w:rsidRPr="00FE2BCF">
              <w:rPr>
                <w:rFonts w:ascii="Times New Roman" w:hAnsi="Times New Roman"/>
                <w:color w:val="000000" w:themeColor="text1"/>
                <w:sz w:val="24"/>
                <w:szCs w:val="24"/>
                <w:lang w:eastAsia="ru-RU"/>
              </w:rPr>
              <w:t>Карелова</w:t>
            </w:r>
            <w:proofErr w:type="spellEnd"/>
            <w:r w:rsidRPr="00FE2BCF">
              <w:rPr>
                <w:rFonts w:ascii="Times New Roman" w:hAnsi="Times New Roman"/>
                <w:color w:val="000000" w:themeColor="text1"/>
                <w:sz w:val="24"/>
                <w:szCs w:val="24"/>
                <w:lang w:eastAsia="ru-RU"/>
              </w:rPr>
              <w:t>, И.Ю.</w:t>
            </w:r>
            <w:r>
              <w:rPr>
                <w:rFonts w:ascii="Times New Roman" w:hAnsi="Times New Roman"/>
                <w:color w:val="000000" w:themeColor="text1"/>
                <w:sz w:val="24"/>
                <w:szCs w:val="24"/>
                <w:lang w:eastAsia="ru-RU"/>
              </w:rPr>
              <w:t xml:space="preserve"> </w:t>
            </w:r>
            <w:r w:rsidRPr="00FE2BCF">
              <w:rPr>
                <w:rFonts w:ascii="Times New Roman" w:hAnsi="Times New Roman"/>
                <w:color w:val="000000" w:themeColor="text1"/>
                <w:sz w:val="24"/>
                <w:szCs w:val="24"/>
                <w:lang w:eastAsia="ru-RU"/>
              </w:rPr>
              <w:t>Святенко, М.И.</w:t>
            </w:r>
            <w:r>
              <w:rPr>
                <w:rFonts w:ascii="Times New Roman" w:hAnsi="Times New Roman"/>
                <w:color w:val="000000" w:themeColor="text1"/>
                <w:sz w:val="24"/>
                <w:szCs w:val="24"/>
                <w:lang w:eastAsia="ru-RU"/>
              </w:rPr>
              <w:t xml:space="preserve"> </w:t>
            </w:r>
            <w:proofErr w:type="spellStart"/>
            <w:r w:rsidRPr="00FE2BCF">
              <w:rPr>
                <w:rFonts w:ascii="Times New Roman" w:hAnsi="Times New Roman"/>
                <w:color w:val="000000" w:themeColor="text1"/>
                <w:sz w:val="24"/>
                <w:szCs w:val="24"/>
                <w:lang w:eastAsia="ru-RU"/>
              </w:rPr>
              <w:t>Ахмадов</w:t>
            </w:r>
            <w:proofErr w:type="spellEnd"/>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8F1EAC" w:rsidRPr="007D6443" w:rsidTr="00E75D72">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B42077">
              <w:rPr>
                <w:rFonts w:ascii="Times New Roman" w:hAnsi="Times New Roman" w:cs="Times New Roman"/>
                <w:color w:val="000000" w:themeColor="text1"/>
                <w:sz w:val="24"/>
                <w:szCs w:val="24"/>
              </w:rPr>
              <w:t>№ 1100963-7 «О внесении изменений в Федеральный закон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w:t>
            </w:r>
          </w:p>
        </w:tc>
        <w:tc>
          <w:tcPr>
            <w:tcW w:w="5811" w:type="dxa"/>
          </w:tcPr>
          <w:p w:rsidR="008F1EAC" w:rsidRPr="00A663E6" w:rsidRDefault="008F1EAC" w:rsidP="008F1EAC">
            <w:pPr>
              <w:jc w:val="both"/>
              <w:rPr>
                <w:rFonts w:ascii="Times New Roman" w:hAnsi="Times New Roman" w:cs="Times New Roman"/>
                <w:color w:val="000000" w:themeColor="text1"/>
                <w:sz w:val="24"/>
                <w:szCs w:val="24"/>
              </w:rPr>
            </w:pPr>
            <w:r w:rsidRPr="00B42077">
              <w:rPr>
                <w:rFonts w:ascii="Times New Roman" w:hAnsi="Times New Roman" w:cs="Times New Roman"/>
                <w:color w:val="000000" w:themeColor="text1"/>
                <w:sz w:val="24"/>
                <w:szCs w:val="24"/>
              </w:rPr>
              <w:t>Законопроектом предусматривается изменение периода проведения чемпионата Европы по футболу UEFA 2020 года, уточняются отдельные положения Федерального закона № 108-ФЗ, касающиеся утверждения протокольного маршрута UEFA, особенностей регулирования использования радиочастотного спектра в период подготовки и проведения чемпионата Европы по футболу UEFA 2020 года</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8F1EAC" w:rsidRPr="007D6443" w:rsidTr="00E75D72">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7F79C6">
              <w:rPr>
                <w:rFonts w:ascii="Times New Roman" w:hAnsi="Times New Roman" w:cs="Times New Roman"/>
                <w:color w:val="000000" w:themeColor="text1"/>
                <w:sz w:val="24"/>
                <w:szCs w:val="24"/>
              </w:rPr>
              <w:t>№ 1065006-7 «О внесении изменения в статью 54 Федерального закона «Об образовании в Российской Федерации» (в части регулирования стоимости платных образовательных услуг)</w:t>
            </w:r>
          </w:p>
        </w:tc>
        <w:tc>
          <w:tcPr>
            <w:tcW w:w="5811" w:type="dxa"/>
          </w:tcPr>
          <w:p w:rsidR="008F1EAC" w:rsidRPr="00A663E6" w:rsidRDefault="008F1EAC" w:rsidP="008F1EAC">
            <w:pPr>
              <w:jc w:val="both"/>
              <w:rPr>
                <w:rFonts w:ascii="Times New Roman" w:hAnsi="Times New Roman" w:cs="Times New Roman"/>
                <w:color w:val="000000" w:themeColor="text1"/>
                <w:sz w:val="24"/>
                <w:szCs w:val="24"/>
              </w:rPr>
            </w:pPr>
            <w:r w:rsidRPr="007F79C6">
              <w:rPr>
                <w:rFonts w:ascii="Times New Roman" w:hAnsi="Times New Roman" w:cs="Times New Roman"/>
                <w:color w:val="000000" w:themeColor="text1"/>
                <w:sz w:val="24"/>
                <w:szCs w:val="24"/>
              </w:rPr>
              <w:t>Законопроектом предлагается снижать стоимость обучения в случае временной (более двух недель подряд) реализации образовательных программ высшего образования с применением исключительно электронного обучения, дистанционных образовательных технологий, по которым не допускается применение исключительно электронного обучения, дистанционных образовательных технологий, в том числе, у случае угрозы возникновения и (или) возникновения отдельных чрезвычайных ситуаций, введения режима повышенной готовности или чрезвычайной ситуации на всей территории Российской Федерации либо ее части</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7F79C6">
              <w:rPr>
                <w:rFonts w:ascii="Times New Roman" w:hAnsi="Times New Roman"/>
                <w:color w:val="000000" w:themeColor="text1"/>
                <w:sz w:val="24"/>
                <w:szCs w:val="24"/>
                <w:lang w:eastAsia="ru-RU"/>
              </w:rPr>
              <w:t>епутаты Государственной Думы</w:t>
            </w:r>
            <w:r>
              <w:rPr>
                <w:rFonts w:ascii="Times New Roman" w:hAnsi="Times New Roman"/>
                <w:color w:val="000000" w:themeColor="text1"/>
                <w:sz w:val="24"/>
                <w:szCs w:val="24"/>
                <w:lang w:eastAsia="ru-RU"/>
              </w:rPr>
              <w:t xml:space="preserve"> РФ</w:t>
            </w:r>
            <w:r w:rsidRPr="007F79C6">
              <w:rPr>
                <w:rFonts w:ascii="Times New Roman" w:hAnsi="Times New Roman"/>
                <w:color w:val="000000" w:themeColor="text1"/>
                <w:sz w:val="24"/>
                <w:szCs w:val="24"/>
                <w:lang w:eastAsia="ru-RU"/>
              </w:rPr>
              <w:t xml:space="preserve"> М.С.</w:t>
            </w:r>
            <w:r>
              <w:rPr>
                <w:rFonts w:ascii="Times New Roman" w:hAnsi="Times New Roman"/>
                <w:color w:val="000000" w:themeColor="text1"/>
                <w:sz w:val="24"/>
                <w:szCs w:val="24"/>
                <w:lang w:eastAsia="ru-RU"/>
              </w:rPr>
              <w:t xml:space="preserve"> </w:t>
            </w:r>
            <w:r w:rsidRPr="007F79C6">
              <w:rPr>
                <w:rFonts w:ascii="Times New Roman" w:hAnsi="Times New Roman"/>
                <w:color w:val="000000" w:themeColor="text1"/>
                <w:sz w:val="24"/>
                <w:szCs w:val="24"/>
                <w:lang w:eastAsia="ru-RU"/>
              </w:rPr>
              <w:t>Зайцев, А.Б.</w:t>
            </w:r>
            <w:r>
              <w:rPr>
                <w:rFonts w:ascii="Times New Roman" w:hAnsi="Times New Roman"/>
                <w:color w:val="000000" w:themeColor="text1"/>
                <w:sz w:val="24"/>
                <w:szCs w:val="24"/>
                <w:lang w:eastAsia="ru-RU"/>
              </w:rPr>
              <w:t xml:space="preserve"> </w:t>
            </w:r>
            <w:proofErr w:type="spellStart"/>
            <w:r w:rsidRPr="007F79C6">
              <w:rPr>
                <w:rFonts w:ascii="Times New Roman" w:hAnsi="Times New Roman"/>
                <w:color w:val="000000" w:themeColor="text1"/>
                <w:sz w:val="24"/>
                <w:szCs w:val="24"/>
                <w:lang w:eastAsia="ru-RU"/>
              </w:rPr>
              <w:t>Курдюмов</w:t>
            </w:r>
            <w:proofErr w:type="spellEnd"/>
            <w:r w:rsidRPr="007F79C6">
              <w:rPr>
                <w:rFonts w:ascii="Times New Roman" w:hAnsi="Times New Roman"/>
                <w:color w:val="000000" w:themeColor="text1"/>
                <w:sz w:val="24"/>
                <w:szCs w:val="24"/>
                <w:lang w:eastAsia="ru-RU"/>
              </w:rPr>
              <w:t>, Е.В.</w:t>
            </w:r>
            <w:r>
              <w:rPr>
                <w:rFonts w:ascii="Times New Roman" w:hAnsi="Times New Roman"/>
                <w:color w:val="000000" w:themeColor="text1"/>
                <w:sz w:val="24"/>
                <w:szCs w:val="24"/>
                <w:lang w:eastAsia="ru-RU"/>
              </w:rPr>
              <w:t xml:space="preserve"> </w:t>
            </w:r>
            <w:r w:rsidRPr="007F79C6">
              <w:rPr>
                <w:rFonts w:ascii="Times New Roman" w:hAnsi="Times New Roman"/>
                <w:color w:val="000000" w:themeColor="text1"/>
                <w:sz w:val="24"/>
                <w:szCs w:val="24"/>
                <w:lang w:eastAsia="ru-RU"/>
              </w:rPr>
              <w:t>Строкова, С.В.</w:t>
            </w:r>
            <w:r>
              <w:rPr>
                <w:rFonts w:ascii="Times New Roman" w:hAnsi="Times New Roman"/>
                <w:color w:val="000000" w:themeColor="text1"/>
                <w:sz w:val="24"/>
                <w:szCs w:val="24"/>
                <w:lang w:eastAsia="ru-RU"/>
              </w:rPr>
              <w:t xml:space="preserve"> </w:t>
            </w:r>
            <w:r w:rsidRPr="007F79C6">
              <w:rPr>
                <w:rFonts w:ascii="Times New Roman" w:hAnsi="Times New Roman"/>
                <w:color w:val="000000" w:themeColor="text1"/>
                <w:sz w:val="24"/>
                <w:szCs w:val="24"/>
                <w:lang w:eastAsia="ru-RU"/>
              </w:rPr>
              <w:t>Натаров, Н.В.</w:t>
            </w:r>
            <w:r>
              <w:rPr>
                <w:rFonts w:ascii="Times New Roman" w:hAnsi="Times New Roman"/>
                <w:color w:val="000000" w:themeColor="text1"/>
                <w:sz w:val="24"/>
                <w:szCs w:val="24"/>
                <w:lang w:eastAsia="ru-RU"/>
              </w:rPr>
              <w:t xml:space="preserve"> </w:t>
            </w:r>
            <w:r w:rsidRPr="007F79C6">
              <w:rPr>
                <w:rFonts w:ascii="Times New Roman" w:hAnsi="Times New Roman"/>
                <w:color w:val="000000" w:themeColor="text1"/>
                <w:sz w:val="24"/>
                <w:szCs w:val="24"/>
                <w:lang w:eastAsia="ru-RU"/>
              </w:rPr>
              <w:t>Березин, Е.В.</w:t>
            </w:r>
            <w:r>
              <w:rPr>
                <w:rFonts w:ascii="Times New Roman" w:hAnsi="Times New Roman"/>
                <w:color w:val="000000" w:themeColor="text1"/>
                <w:sz w:val="24"/>
                <w:szCs w:val="24"/>
                <w:lang w:eastAsia="ru-RU"/>
              </w:rPr>
              <w:t xml:space="preserve"> </w:t>
            </w:r>
            <w:r w:rsidRPr="007F79C6">
              <w:rPr>
                <w:rFonts w:ascii="Times New Roman" w:hAnsi="Times New Roman"/>
                <w:color w:val="000000" w:themeColor="text1"/>
                <w:sz w:val="24"/>
                <w:szCs w:val="24"/>
                <w:lang w:eastAsia="ru-RU"/>
              </w:rPr>
              <w:t>Марков</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поддерживать</w:t>
            </w:r>
          </w:p>
        </w:tc>
      </w:tr>
      <w:tr w:rsidR="008F1EAC" w:rsidRPr="007D6443" w:rsidTr="00E75D72">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7F79C6">
              <w:rPr>
                <w:rFonts w:ascii="Times New Roman" w:hAnsi="Times New Roman" w:cs="Times New Roman"/>
                <w:color w:val="000000" w:themeColor="text1"/>
                <w:sz w:val="24"/>
                <w:szCs w:val="24"/>
              </w:rPr>
              <w:t xml:space="preserve">№ 1097360-7 «О внесении изменений в статьи 10 и 13 Федерального закона «О страховых пенсиях» и в статью 7 Федерального закона «О государственном пенсионном обеспечении в Российской Федерации» (о </w:t>
            </w:r>
            <w:r w:rsidRPr="007F79C6">
              <w:rPr>
                <w:rFonts w:ascii="Times New Roman" w:hAnsi="Times New Roman" w:cs="Times New Roman"/>
                <w:color w:val="000000" w:themeColor="text1"/>
                <w:sz w:val="24"/>
                <w:szCs w:val="24"/>
              </w:rPr>
              <w:lastRenderedPageBreak/>
              <w:t>предоставлении права на досрочное пенсионное обеспечение лицам, проживающим и работающим в государственных и муниципальных учреждениях на территории Дальневосточного федерального округа)</w:t>
            </w:r>
          </w:p>
        </w:tc>
        <w:tc>
          <w:tcPr>
            <w:tcW w:w="5811" w:type="dxa"/>
          </w:tcPr>
          <w:p w:rsidR="008F1EAC" w:rsidRPr="00A663E6" w:rsidRDefault="008F1EAC" w:rsidP="008F1EAC">
            <w:pPr>
              <w:jc w:val="both"/>
              <w:rPr>
                <w:rFonts w:ascii="Times New Roman" w:hAnsi="Times New Roman" w:cs="Times New Roman"/>
                <w:color w:val="000000" w:themeColor="text1"/>
                <w:sz w:val="24"/>
                <w:szCs w:val="24"/>
              </w:rPr>
            </w:pPr>
            <w:r w:rsidRPr="007F79C6">
              <w:rPr>
                <w:rFonts w:ascii="Times New Roman" w:hAnsi="Times New Roman" w:cs="Times New Roman"/>
                <w:color w:val="000000" w:themeColor="text1"/>
                <w:sz w:val="24"/>
                <w:szCs w:val="24"/>
              </w:rPr>
              <w:lastRenderedPageBreak/>
              <w:t xml:space="preserve">Законопроектом предлагается внести изменения, </w:t>
            </w:r>
            <w:proofErr w:type="gramStart"/>
            <w:r w:rsidRPr="007F79C6">
              <w:rPr>
                <w:rFonts w:ascii="Times New Roman" w:hAnsi="Times New Roman" w:cs="Times New Roman"/>
                <w:color w:val="000000" w:themeColor="text1"/>
                <w:sz w:val="24"/>
                <w:szCs w:val="24"/>
              </w:rPr>
              <w:t>в соответствии с которыми лицам</w:t>
            </w:r>
            <w:proofErr w:type="gramEnd"/>
            <w:r w:rsidRPr="007F79C6">
              <w:rPr>
                <w:rFonts w:ascii="Times New Roman" w:hAnsi="Times New Roman" w:cs="Times New Roman"/>
                <w:color w:val="000000" w:themeColor="text1"/>
                <w:sz w:val="24"/>
                <w:szCs w:val="24"/>
              </w:rPr>
              <w:t>, зарегистрированным и осуществляющим трудовую деятельность в государственных и муниципальных учреждениях на территории Дальневосточного федерального округа, один год работы учитывается как два года трудового стажа, а назначение страховой пенсии по старости осуществля</w:t>
            </w:r>
            <w:r w:rsidRPr="007F79C6">
              <w:rPr>
                <w:rFonts w:ascii="Times New Roman" w:hAnsi="Times New Roman" w:cs="Times New Roman"/>
                <w:color w:val="000000" w:themeColor="text1"/>
                <w:sz w:val="24"/>
                <w:szCs w:val="24"/>
              </w:rPr>
              <w:lastRenderedPageBreak/>
              <w:t>ется вне зависимости от возраста при наличии страхового стажа не менее 15 лет и 12,5 года (соответственно для мужчин и женщин)</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д</w:t>
            </w:r>
            <w:r w:rsidRPr="007F79C6">
              <w:rPr>
                <w:rFonts w:ascii="Times New Roman" w:hAnsi="Times New Roman"/>
                <w:color w:val="000000" w:themeColor="text1"/>
                <w:sz w:val="24"/>
                <w:szCs w:val="24"/>
                <w:lang w:eastAsia="ru-RU"/>
              </w:rPr>
              <w:t>епутат Государственной Думы</w:t>
            </w:r>
            <w:r>
              <w:rPr>
                <w:rFonts w:ascii="Times New Roman" w:hAnsi="Times New Roman"/>
                <w:color w:val="000000" w:themeColor="text1"/>
                <w:sz w:val="24"/>
                <w:szCs w:val="24"/>
                <w:lang w:eastAsia="ru-RU"/>
              </w:rPr>
              <w:t xml:space="preserve"> РФ</w:t>
            </w:r>
            <w:r w:rsidRPr="007F79C6">
              <w:rPr>
                <w:rFonts w:ascii="Times New Roman" w:hAnsi="Times New Roman"/>
                <w:color w:val="000000" w:themeColor="text1"/>
                <w:sz w:val="24"/>
                <w:szCs w:val="24"/>
                <w:lang w:eastAsia="ru-RU"/>
              </w:rPr>
              <w:t xml:space="preserve"> А.В.</w:t>
            </w:r>
            <w:r>
              <w:rPr>
                <w:rFonts w:ascii="Times New Roman" w:hAnsi="Times New Roman"/>
                <w:color w:val="000000" w:themeColor="text1"/>
                <w:sz w:val="24"/>
                <w:szCs w:val="24"/>
                <w:lang w:eastAsia="ru-RU"/>
              </w:rPr>
              <w:t xml:space="preserve"> </w:t>
            </w:r>
            <w:r w:rsidRPr="007F79C6">
              <w:rPr>
                <w:rFonts w:ascii="Times New Roman" w:hAnsi="Times New Roman"/>
                <w:color w:val="000000" w:themeColor="text1"/>
                <w:sz w:val="24"/>
                <w:szCs w:val="24"/>
                <w:lang w:eastAsia="ru-RU"/>
              </w:rPr>
              <w:t>Андрейченко</w:t>
            </w:r>
          </w:p>
        </w:tc>
        <w:tc>
          <w:tcPr>
            <w:tcW w:w="1701" w:type="dxa"/>
          </w:tcPr>
          <w:p w:rsidR="008F1EAC" w:rsidRPr="007F79C6" w:rsidRDefault="008F1EAC" w:rsidP="008F1EAC">
            <w:pPr>
              <w:jc w:val="center"/>
              <w:rPr>
                <w:rFonts w:ascii="Times New Roman" w:hAnsi="Times New Roman" w:cs="Times New Roman"/>
                <w:color w:val="000000" w:themeColor="text1"/>
                <w:sz w:val="24"/>
                <w:szCs w:val="24"/>
              </w:rPr>
            </w:pPr>
            <w:r w:rsidRPr="007F79C6">
              <w:rPr>
                <w:rFonts w:ascii="Times New Roman" w:hAnsi="Times New Roman" w:cs="Times New Roman"/>
                <w:color w:val="000000" w:themeColor="text1"/>
                <w:sz w:val="24"/>
                <w:szCs w:val="24"/>
              </w:rPr>
              <w:t>Есть</w:t>
            </w:r>
          </w:p>
          <w:p w:rsidR="008F1EAC" w:rsidRPr="007F79C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w:t>
            </w:r>
            <w:r w:rsidRPr="007F79C6">
              <w:rPr>
                <w:rFonts w:ascii="Times New Roman" w:hAnsi="Times New Roman" w:cs="Times New Roman"/>
                <w:color w:val="000000" w:themeColor="text1"/>
                <w:sz w:val="24"/>
                <w:szCs w:val="24"/>
              </w:rPr>
              <w:t>ство РФ</w:t>
            </w:r>
          </w:p>
          <w:p w:rsidR="008F1EAC" w:rsidRPr="00A663E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 поддержи</w:t>
            </w:r>
            <w:r w:rsidRPr="007F79C6">
              <w:rPr>
                <w:rFonts w:ascii="Times New Roman" w:hAnsi="Times New Roman" w:cs="Times New Roman"/>
                <w:color w:val="000000" w:themeColor="text1"/>
                <w:sz w:val="24"/>
                <w:szCs w:val="24"/>
              </w:rPr>
              <w:t>ва</w:t>
            </w:r>
            <w:r>
              <w:rPr>
                <w:rFonts w:ascii="Times New Roman" w:hAnsi="Times New Roman" w:cs="Times New Roman"/>
                <w:color w:val="000000" w:themeColor="text1"/>
                <w:sz w:val="24"/>
                <w:szCs w:val="24"/>
              </w:rPr>
              <w:t>ет законо</w:t>
            </w:r>
            <w:r w:rsidRPr="007F79C6">
              <w:rPr>
                <w:rFonts w:ascii="Times New Roman" w:hAnsi="Times New Roman" w:cs="Times New Roman"/>
                <w:color w:val="000000" w:themeColor="text1"/>
                <w:sz w:val="24"/>
                <w:szCs w:val="24"/>
              </w:rPr>
              <w:t>проект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поддерживать </w:t>
            </w:r>
          </w:p>
        </w:tc>
      </w:tr>
      <w:tr w:rsidR="008F1EAC" w:rsidRPr="007D6443" w:rsidTr="00356865">
        <w:tc>
          <w:tcPr>
            <w:tcW w:w="14879" w:type="dxa"/>
            <w:gridSpan w:val="6"/>
          </w:tcPr>
          <w:p w:rsidR="008F1EAC" w:rsidRPr="00A663E6" w:rsidRDefault="008F1EAC" w:rsidP="008F1EAC">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бюджету и налогам</w:t>
            </w:r>
          </w:p>
        </w:tc>
      </w:tr>
      <w:tr w:rsidR="008F1EAC" w:rsidRPr="007D6443" w:rsidTr="00A33A9C">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01415D">
              <w:rPr>
                <w:rFonts w:ascii="Times New Roman" w:hAnsi="Times New Roman" w:cs="Times New Roman"/>
                <w:color w:val="000000" w:themeColor="text1"/>
                <w:sz w:val="24"/>
                <w:szCs w:val="24"/>
              </w:rPr>
              <w:t>№ 1100181-7 «О внесении изменений в Бюджетный кодекс Российской Федерации в части казначейского сопровождения, казначейского обеспечения обязательств и бюджетного мониторинга»</w:t>
            </w:r>
          </w:p>
        </w:tc>
        <w:tc>
          <w:tcPr>
            <w:tcW w:w="5811" w:type="dxa"/>
          </w:tcPr>
          <w:p w:rsidR="008F1EAC" w:rsidRPr="0001415D" w:rsidRDefault="008F1EAC" w:rsidP="008F1EAC">
            <w:pPr>
              <w:jc w:val="both"/>
              <w:rPr>
                <w:rFonts w:ascii="Times New Roman" w:hAnsi="Times New Roman" w:cs="Times New Roman"/>
                <w:color w:val="000000" w:themeColor="text1"/>
                <w:sz w:val="24"/>
                <w:szCs w:val="24"/>
              </w:rPr>
            </w:pPr>
            <w:r w:rsidRPr="0001415D">
              <w:rPr>
                <w:rFonts w:ascii="Times New Roman" w:hAnsi="Times New Roman" w:cs="Times New Roman"/>
                <w:color w:val="000000" w:themeColor="text1"/>
                <w:sz w:val="24"/>
                <w:szCs w:val="24"/>
              </w:rPr>
              <w:t xml:space="preserve">Законопроектом устанавливаются правовые основания для применения механизма казначейского сопровождения, который </w:t>
            </w:r>
            <w:proofErr w:type="gramStart"/>
            <w:r w:rsidRPr="0001415D">
              <w:rPr>
                <w:rFonts w:ascii="Times New Roman" w:hAnsi="Times New Roman" w:cs="Times New Roman"/>
                <w:color w:val="000000" w:themeColor="text1"/>
                <w:sz w:val="24"/>
                <w:szCs w:val="24"/>
              </w:rPr>
              <w:t>функционирует</w:t>
            </w:r>
            <w:proofErr w:type="gramEnd"/>
            <w:r w:rsidRPr="0001415D">
              <w:rPr>
                <w:rFonts w:ascii="Times New Roman" w:hAnsi="Times New Roman" w:cs="Times New Roman"/>
                <w:color w:val="000000" w:themeColor="text1"/>
                <w:sz w:val="24"/>
                <w:szCs w:val="24"/>
              </w:rPr>
              <w:t xml:space="preserve"> начиная с 2016 года в соответствии с федеральным законом о федеральном бюджете на соответствующий финансовый год и плановый период.</w:t>
            </w:r>
          </w:p>
          <w:p w:rsidR="008F1EAC" w:rsidRPr="0001415D" w:rsidRDefault="008F1EAC" w:rsidP="008F1EAC">
            <w:pPr>
              <w:jc w:val="both"/>
              <w:rPr>
                <w:rFonts w:ascii="Times New Roman" w:hAnsi="Times New Roman" w:cs="Times New Roman"/>
                <w:color w:val="000000" w:themeColor="text1"/>
                <w:sz w:val="24"/>
                <w:szCs w:val="24"/>
              </w:rPr>
            </w:pPr>
            <w:r w:rsidRPr="0001415D">
              <w:rPr>
                <w:rFonts w:ascii="Times New Roman" w:hAnsi="Times New Roman" w:cs="Times New Roman"/>
                <w:color w:val="000000" w:themeColor="text1"/>
                <w:sz w:val="24"/>
                <w:szCs w:val="24"/>
              </w:rPr>
              <w:t>Законопроектом предлагается введение термина «участник казначейского сопровождения» и новой главы в Бюджетном кодексе Российской Федерации «Казначейское сопровождение».</w:t>
            </w:r>
          </w:p>
          <w:p w:rsidR="008F1EAC" w:rsidRPr="0001415D" w:rsidRDefault="008F1EAC" w:rsidP="008F1EAC">
            <w:pPr>
              <w:jc w:val="both"/>
              <w:rPr>
                <w:rFonts w:ascii="Times New Roman" w:hAnsi="Times New Roman" w:cs="Times New Roman"/>
                <w:color w:val="000000" w:themeColor="text1"/>
                <w:sz w:val="24"/>
                <w:szCs w:val="24"/>
              </w:rPr>
            </w:pPr>
            <w:r w:rsidRPr="0001415D">
              <w:rPr>
                <w:rFonts w:ascii="Times New Roman" w:hAnsi="Times New Roman" w:cs="Times New Roman"/>
                <w:color w:val="000000" w:themeColor="text1"/>
                <w:sz w:val="24"/>
                <w:szCs w:val="24"/>
              </w:rPr>
              <w:t>Казначейское сопровождение осуществляется Федеральным казначейством и финансовыми органами субъектов Российской Федерации (муниципальных образований).</w:t>
            </w:r>
          </w:p>
          <w:p w:rsidR="008F1EAC" w:rsidRPr="00A663E6" w:rsidRDefault="008F1EAC" w:rsidP="008F1EAC">
            <w:pPr>
              <w:jc w:val="both"/>
              <w:rPr>
                <w:rFonts w:ascii="Times New Roman" w:hAnsi="Times New Roman" w:cs="Times New Roman"/>
                <w:color w:val="000000" w:themeColor="text1"/>
                <w:sz w:val="24"/>
                <w:szCs w:val="24"/>
              </w:rPr>
            </w:pPr>
            <w:r w:rsidRPr="0001415D">
              <w:rPr>
                <w:rFonts w:ascii="Times New Roman" w:hAnsi="Times New Roman" w:cs="Times New Roman"/>
                <w:color w:val="000000" w:themeColor="text1"/>
                <w:sz w:val="24"/>
                <w:szCs w:val="24"/>
              </w:rPr>
              <w:t>Введение в бюджетное законодательство Российской Федерации положений, регулирующих осуществление бюджетного мониторинга в системе казначейских платежей, направлено на недопущение финансовых нарушений участниками казначейского сопровождения, и будет способствовать своевременному выявлению рисков при совершении ими операций с указанных счетов</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8F1EAC" w:rsidRPr="007D6443" w:rsidTr="00A33A9C">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6D57FA">
              <w:rPr>
                <w:rFonts w:ascii="Times New Roman" w:hAnsi="Times New Roman" w:cs="Times New Roman"/>
                <w:color w:val="000000" w:themeColor="text1"/>
                <w:sz w:val="24"/>
                <w:szCs w:val="24"/>
              </w:rPr>
              <w:t>№ 1101029-7 «О внесении изменений в часть вторую Налогового кодекса Российской Федерации в связи с пе</w:t>
            </w:r>
            <w:r w:rsidRPr="006D57FA">
              <w:rPr>
                <w:rFonts w:ascii="Times New Roman" w:hAnsi="Times New Roman" w:cs="Times New Roman"/>
                <w:color w:val="000000" w:themeColor="text1"/>
                <w:sz w:val="24"/>
                <w:szCs w:val="24"/>
              </w:rPr>
              <w:lastRenderedPageBreak/>
              <w:t>реносом чемпионата Европы по футболу UEFA 2020 года»</w:t>
            </w:r>
          </w:p>
        </w:tc>
        <w:tc>
          <w:tcPr>
            <w:tcW w:w="5811" w:type="dxa"/>
          </w:tcPr>
          <w:p w:rsidR="008F1EAC" w:rsidRPr="00A663E6" w:rsidRDefault="008F1EAC" w:rsidP="008F1EAC">
            <w:pPr>
              <w:jc w:val="both"/>
              <w:rPr>
                <w:rFonts w:ascii="Times New Roman" w:hAnsi="Times New Roman" w:cs="Times New Roman"/>
                <w:color w:val="000000" w:themeColor="text1"/>
                <w:sz w:val="24"/>
                <w:szCs w:val="24"/>
              </w:rPr>
            </w:pPr>
            <w:r w:rsidRPr="006D57FA">
              <w:rPr>
                <w:rFonts w:ascii="Times New Roman" w:hAnsi="Times New Roman" w:cs="Times New Roman"/>
                <w:color w:val="000000" w:themeColor="text1"/>
                <w:sz w:val="24"/>
                <w:szCs w:val="24"/>
              </w:rPr>
              <w:lastRenderedPageBreak/>
              <w:t>Законопроектом предусмотрены изменения в части корректировки периода предоставления уже установленных налоговым законодательством Российской Федерации налоговых льгот в связи с подготовкой и про</w:t>
            </w:r>
            <w:r w:rsidRPr="006D57FA">
              <w:rPr>
                <w:rFonts w:ascii="Times New Roman" w:hAnsi="Times New Roman" w:cs="Times New Roman"/>
                <w:color w:val="000000" w:themeColor="text1"/>
                <w:sz w:val="24"/>
                <w:szCs w:val="24"/>
              </w:rPr>
              <w:lastRenderedPageBreak/>
              <w:t>ведением в Российской Федерации мероприятий чемпионата Европы по футболу UEFA в отношении налога на добавленную стоимость, налога на доходы физических лиц, налога на прибыль организаций, государственных пошлин, транспортного налога, налога на имущество организаций, а также уплаты страховых взносов в связи с переносом чемпионата Европы по футболу UEFA 2020 года на 2021 год</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8F1EAC" w:rsidRPr="007D6443" w:rsidTr="001B020D">
        <w:tc>
          <w:tcPr>
            <w:tcW w:w="14879" w:type="dxa"/>
            <w:gridSpan w:val="6"/>
          </w:tcPr>
          <w:p w:rsidR="008F1EAC" w:rsidRPr="00A663E6" w:rsidRDefault="008F1EAC" w:rsidP="008F1EAC">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здравоохранению и науке</w:t>
            </w:r>
          </w:p>
        </w:tc>
      </w:tr>
      <w:tr w:rsidR="008F1EAC" w:rsidRPr="007D6443" w:rsidTr="00A33A9C">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3149" w:type="dxa"/>
          </w:tcPr>
          <w:p w:rsidR="008F1EAC" w:rsidRPr="00A663E6" w:rsidRDefault="008F1EAC" w:rsidP="008F1EAC">
            <w:pPr>
              <w:pStyle w:val="3"/>
              <w:shd w:val="clear" w:color="auto" w:fill="FFFFFF"/>
              <w:spacing w:before="0" w:beforeAutospacing="0" w:after="0" w:afterAutospacing="0" w:line="270" w:lineRule="atLeast"/>
              <w:outlineLvl w:val="2"/>
              <w:rPr>
                <w:b w:val="0"/>
                <w:bCs w:val="0"/>
                <w:color w:val="000000" w:themeColor="text1"/>
                <w:sz w:val="24"/>
                <w:szCs w:val="24"/>
              </w:rPr>
            </w:pPr>
            <w:r w:rsidRPr="00023579">
              <w:rPr>
                <w:b w:val="0"/>
                <w:bCs w:val="0"/>
                <w:color w:val="000000" w:themeColor="text1"/>
                <w:sz w:val="24"/>
                <w:szCs w:val="24"/>
              </w:rPr>
              <w:t>№ 1105153-7 «О внесении изменений в статьи 38 и 86 Федерального закона «Об основах охраны здоровья граждан в Российской Федерации» (в части изъятия контрафактной, недоброкачественной, фальсифицированной продукции медицинской промышленности)</w:t>
            </w:r>
          </w:p>
        </w:tc>
        <w:tc>
          <w:tcPr>
            <w:tcW w:w="5811" w:type="dxa"/>
          </w:tcPr>
          <w:p w:rsidR="008F1EAC" w:rsidRPr="00023579" w:rsidRDefault="008F1EAC" w:rsidP="008F1EAC">
            <w:pPr>
              <w:autoSpaceDE w:val="0"/>
              <w:autoSpaceDN w:val="0"/>
              <w:adjustRightInd w:val="0"/>
              <w:jc w:val="both"/>
              <w:rPr>
                <w:rFonts w:ascii="Times New Roman" w:hAnsi="Times New Roman" w:cs="Times New Roman"/>
                <w:color w:val="000000" w:themeColor="text1"/>
                <w:sz w:val="24"/>
                <w:szCs w:val="24"/>
              </w:rPr>
            </w:pPr>
            <w:r w:rsidRPr="00023579">
              <w:rPr>
                <w:rFonts w:ascii="Times New Roman" w:hAnsi="Times New Roman" w:cs="Times New Roman"/>
                <w:color w:val="000000" w:themeColor="text1"/>
                <w:sz w:val="24"/>
                <w:szCs w:val="24"/>
              </w:rPr>
              <w:t>Проект федерального закона подготовлен Минздравом России во исполнение поручения Президента Российской Федерации от 6 декабря 2018 г. ХаПр-2287 (подпункт «в» пункта 1) о внесении в законодательство изменений, направленных на оперативное изъятие контрафактной, недоброкачественной, фальсифицированной продукции медицинской промышленности, в том числе из учреждений здравоохранения, за счет нарушителей.</w:t>
            </w:r>
          </w:p>
          <w:p w:rsidR="008F1EAC" w:rsidRPr="00023579" w:rsidRDefault="008F1EAC" w:rsidP="008F1EAC">
            <w:pPr>
              <w:autoSpaceDE w:val="0"/>
              <w:autoSpaceDN w:val="0"/>
              <w:adjustRightInd w:val="0"/>
              <w:jc w:val="both"/>
              <w:rPr>
                <w:rFonts w:ascii="Times New Roman" w:hAnsi="Times New Roman" w:cs="Times New Roman"/>
                <w:color w:val="000000" w:themeColor="text1"/>
                <w:sz w:val="24"/>
                <w:szCs w:val="24"/>
              </w:rPr>
            </w:pPr>
            <w:r w:rsidRPr="00023579">
              <w:rPr>
                <w:rFonts w:ascii="Times New Roman" w:hAnsi="Times New Roman" w:cs="Times New Roman"/>
                <w:color w:val="000000" w:themeColor="text1"/>
                <w:sz w:val="24"/>
                <w:szCs w:val="24"/>
              </w:rPr>
              <w:t>Правовые механизмы, натравленные на борьбу со всеми видами контрафактной медицинской продукции и аналогичной преступной деятельностью, представляющей угрозу для здравоохранения, предусмотрены Конвенцией о борьбе с фальсификацией медицинской продукции и сходными преступлениями, угрожающими здоровью населения, ратифицированной Федеральным законом от 29 декабря 2017 г. № 439-ФЗ.</w:t>
            </w:r>
          </w:p>
          <w:p w:rsidR="008F1EAC" w:rsidRPr="00023579" w:rsidRDefault="008F1EAC" w:rsidP="008F1EAC">
            <w:pPr>
              <w:autoSpaceDE w:val="0"/>
              <w:autoSpaceDN w:val="0"/>
              <w:adjustRightInd w:val="0"/>
              <w:jc w:val="both"/>
              <w:rPr>
                <w:rFonts w:ascii="Times New Roman" w:hAnsi="Times New Roman" w:cs="Times New Roman"/>
                <w:color w:val="000000" w:themeColor="text1"/>
                <w:sz w:val="24"/>
                <w:szCs w:val="24"/>
              </w:rPr>
            </w:pPr>
            <w:r w:rsidRPr="00023579">
              <w:rPr>
                <w:rFonts w:ascii="Times New Roman" w:hAnsi="Times New Roman" w:cs="Times New Roman"/>
                <w:color w:val="000000" w:themeColor="text1"/>
                <w:sz w:val="24"/>
                <w:szCs w:val="24"/>
              </w:rPr>
              <w:t xml:space="preserve">Законопроект устанавливает обязательные требования, оценка соблюдения которых осуществляется в рамках государственного контроля за обращением медицинских изделий. Это обязанность владельцев фальсифицированных, недоброкачественных или контрафактных медицинских изделий нести расходы, связанные не только с уничтожением таких медицинских изделий, как это установлено частью 20 статьи 38 Федерального закона «Об основах охраны здоровья граждан в Российской Федерации», но и с их изъятием из </w:t>
            </w:r>
            <w:r w:rsidRPr="00023579">
              <w:rPr>
                <w:rFonts w:ascii="Times New Roman" w:hAnsi="Times New Roman" w:cs="Times New Roman"/>
                <w:color w:val="000000" w:themeColor="text1"/>
                <w:sz w:val="24"/>
                <w:szCs w:val="24"/>
              </w:rPr>
              <w:lastRenderedPageBreak/>
              <w:t>обращения; право уполномоченного органа принимать решения об изъятии фальсифицированных, недоброкачественных медицинских изделий и их уничтожении, а также обращаться в суд с исками о принудительном исполнении таких решений.</w:t>
            </w:r>
          </w:p>
          <w:p w:rsidR="008F1EAC" w:rsidRPr="00023579" w:rsidRDefault="008F1EAC" w:rsidP="008F1EAC">
            <w:pPr>
              <w:autoSpaceDE w:val="0"/>
              <w:autoSpaceDN w:val="0"/>
              <w:adjustRightInd w:val="0"/>
              <w:jc w:val="both"/>
              <w:rPr>
                <w:rFonts w:ascii="Times New Roman" w:hAnsi="Times New Roman" w:cs="Times New Roman"/>
                <w:color w:val="000000" w:themeColor="text1"/>
                <w:sz w:val="24"/>
                <w:szCs w:val="24"/>
              </w:rPr>
            </w:pPr>
            <w:r w:rsidRPr="00023579">
              <w:rPr>
                <w:rFonts w:ascii="Times New Roman" w:hAnsi="Times New Roman" w:cs="Times New Roman"/>
                <w:color w:val="000000" w:themeColor="text1"/>
                <w:sz w:val="24"/>
                <w:szCs w:val="24"/>
              </w:rPr>
              <w:t>Принятие законопроекта позволит Правительству Российской Федерации урегулировать порядок принятия Росздравнадзором решений по изъятию медицинских изделий, находящихся в обороте с нарушением законодательства, и определить сроки принятия таких решений; определить механизм реализации обязанности владельцами фальсифицированных, недоброкачественных или контрафактных медицинских изделий нести расходы, связанные с изъятием из обращения и уничтожением изъятых медицинских изделий.</w:t>
            </w:r>
          </w:p>
          <w:p w:rsidR="008F1EAC" w:rsidRPr="00A663E6" w:rsidRDefault="008F1EAC" w:rsidP="008F1EAC">
            <w:pPr>
              <w:autoSpaceDE w:val="0"/>
              <w:autoSpaceDN w:val="0"/>
              <w:adjustRightInd w:val="0"/>
              <w:jc w:val="both"/>
              <w:rPr>
                <w:rFonts w:ascii="Times New Roman" w:hAnsi="Times New Roman" w:cs="Times New Roman"/>
                <w:color w:val="000000" w:themeColor="text1"/>
                <w:sz w:val="24"/>
                <w:szCs w:val="24"/>
              </w:rPr>
            </w:pPr>
            <w:r w:rsidRPr="00023579">
              <w:rPr>
                <w:rFonts w:ascii="Times New Roman" w:hAnsi="Times New Roman" w:cs="Times New Roman"/>
                <w:color w:val="000000" w:themeColor="text1"/>
                <w:sz w:val="24"/>
                <w:szCs w:val="24"/>
              </w:rPr>
              <w:t>Реализация законопроекта позволит участникам обращения медицинских изделий минимизировать финансовые риски, связанные с выявлением медицинских изделий, находящихся в обороте с нарушением законодательства</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8F1EAC" w:rsidRPr="007D6443" w:rsidTr="0008297A">
        <w:tc>
          <w:tcPr>
            <w:tcW w:w="14879" w:type="dxa"/>
            <w:gridSpan w:val="6"/>
          </w:tcPr>
          <w:p w:rsidR="008F1EAC" w:rsidRPr="00A663E6" w:rsidRDefault="008F1EAC" w:rsidP="008F1EAC">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местному самоуправлению</w:t>
            </w:r>
          </w:p>
        </w:tc>
      </w:tr>
      <w:tr w:rsidR="008F1EAC" w:rsidRPr="007D6443" w:rsidTr="00A33A9C">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7B3D3B">
              <w:rPr>
                <w:rFonts w:ascii="Times New Roman" w:hAnsi="Times New Roman" w:cs="Times New Roman"/>
                <w:color w:val="000000" w:themeColor="text1"/>
                <w:sz w:val="24"/>
                <w:szCs w:val="24"/>
              </w:rPr>
              <w:t>№ 1102081-7 «О внесении изменений в отдельные законодательные акты Российской Федерации в связи с образованием муниципальных округов»</w:t>
            </w:r>
          </w:p>
        </w:tc>
        <w:tc>
          <w:tcPr>
            <w:tcW w:w="5811" w:type="dxa"/>
          </w:tcPr>
          <w:p w:rsidR="008F1EAC" w:rsidRPr="00A663E6" w:rsidRDefault="008F1EAC" w:rsidP="008F1EAC">
            <w:pPr>
              <w:jc w:val="both"/>
              <w:rPr>
                <w:rFonts w:ascii="Times New Roman" w:hAnsi="Times New Roman" w:cs="Times New Roman"/>
                <w:color w:val="000000" w:themeColor="text1"/>
                <w:sz w:val="24"/>
                <w:szCs w:val="24"/>
              </w:rPr>
            </w:pPr>
            <w:r w:rsidRPr="007B3D3B">
              <w:rPr>
                <w:rFonts w:ascii="Times New Roman" w:hAnsi="Times New Roman" w:cs="Times New Roman"/>
                <w:color w:val="000000" w:themeColor="text1"/>
                <w:sz w:val="24"/>
                <w:szCs w:val="24"/>
              </w:rPr>
              <w:t>Законопроектом предлагается внести изменения в ряд законодательных актов в сфере безопасности и противодействию коррупции в связи с введением нового вида муниципального образования – муниципального округа</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8F1EAC" w:rsidRPr="007D6443" w:rsidTr="00EE1232">
        <w:trPr>
          <w:trHeight w:val="297"/>
        </w:trPr>
        <w:tc>
          <w:tcPr>
            <w:tcW w:w="674" w:type="dxa"/>
          </w:tcPr>
          <w:p w:rsidR="008F1EAC" w:rsidRPr="00A663E6" w:rsidRDefault="008F1EAC" w:rsidP="008F1EA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bookmarkStart w:id="0" w:name="_GoBack"/>
            <w:bookmarkEnd w:id="0"/>
          </w:p>
        </w:tc>
        <w:tc>
          <w:tcPr>
            <w:tcW w:w="3149" w:type="dxa"/>
          </w:tcPr>
          <w:p w:rsidR="008F1EAC" w:rsidRPr="00A663E6" w:rsidRDefault="008F1EAC" w:rsidP="008F1EAC">
            <w:pPr>
              <w:jc w:val="both"/>
              <w:rPr>
                <w:rFonts w:ascii="Times New Roman" w:hAnsi="Times New Roman" w:cs="Times New Roman"/>
                <w:color w:val="000000" w:themeColor="text1"/>
                <w:sz w:val="24"/>
                <w:szCs w:val="24"/>
              </w:rPr>
            </w:pPr>
            <w:r w:rsidRPr="007B3D3B">
              <w:rPr>
                <w:rFonts w:ascii="Times New Roman" w:hAnsi="Times New Roman" w:cs="Times New Roman"/>
                <w:color w:val="000000" w:themeColor="text1"/>
                <w:sz w:val="24"/>
                <w:szCs w:val="24"/>
              </w:rPr>
              <w:t>№ 1104113-7 «О внесении изменений в отдельные законодательные акты Российской Федерации в связи с принятием Федерального закона «О внесении изменений в Федеральный закон «Об общих принципах орга</w:t>
            </w:r>
            <w:r w:rsidRPr="007B3D3B">
              <w:rPr>
                <w:rFonts w:ascii="Times New Roman" w:hAnsi="Times New Roman" w:cs="Times New Roman"/>
                <w:color w:val="000000" w:themeColor="text1"/>
                <w:sz w:val="24"/>
                <w:szCs w:val="24"/>
              </w:rPr>
              <w:lastRenderedPageBreak/>
              <w:t>низации местного самоуправления в Российской Федерации» (в части уточнения отдельных положений законодательных актов в связи с введением нового вида муниципального образования - муниципальный округ)</w:t>
            </w:r>
          </w:p>
        </w:tc>
        <w:tc>
          <w:tcPr>
            <w:tcW w:w="5811" w:type="dxa"/>
          </w:tcPr>
          <w:p w:rsidR="008F1EAC" w:rsidRPr="00A663E6" w:rsidRDefault="008F1EAC" w:rsidP="008F1EAC">
            <w:pPr>
              <w:jc w:val="both"/>
              <w:rPr>
                <w:rFonts w:ascii="Times New Roman" w:hAnsi="Times New Roman" w:cs="Times New Roman"/>
                <w:color w:val="000000" w:themeColor="text1"/>
                <w:sz w:val="24"/>
                <w:szCs w:val="24"/>
              </w:rPr>
            </w:pPr>
            <w:r w:rsidRPr="007B3D3B">
              <w:rPr>
                <w:rFonts w:ascii="Times New Roman" w:hAnsi="Times New Roman" w:cs="Times New Roman"/>
                <w:color w:val="000000" w:themeColor="text1"/>
                <w:sz w:val="24"/>
                <w:szCs w:val="24"/>
              </w:rPr>
              <w:lastRenderedPageBreak/>
              <w:t>Законопроектом предлагается внести изменения в ряд федеральных законов по вопросам социальной политики и здравоохранения в связи с введением нового вида муниципального образования – муниципального округа</w:t>
            </w:r>
          </w:p>
        </w:tc>
        <w:tc>
          <w:tcPr>
            <w:tcW w:w="1843" w:type="dxa"/>
          </w:tcPr>
          <w:p w:rsidR="008F1EAC" w:rsidRPr="00A663E6" w:rsidRDefault="008F1EAC" w:rsidP="008F1EAC">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8F1EAC" w:rsidRPr="00A663E6" w:rsidRDefault="008F1EAC" w:rsidP="008F1EA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FA9" w:rsidRDefault="00681FA9" w:rsidP="002926C8">
      <w:pPr>
        <w:spacing w:after="0" w:line="240" w:lineRule="auto"/>
      </w:pPr>
      <w:r>
        <w:separator/>
      </w:r>
    </w:p>
  </w:endnote>
  <w:endnote w:type="continuationSeparator" w:id="0">
    <w:p w:rsidR="00681FA9" w:rsidRDefault="00681FA9"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FA9" w:rsidRDefault="00681FA9" w:rsidP="002926C8">
      <w:pPr>
        <w:spacing w:after="0" w:line="240" w:lineRule="auto"/>
      </w:pPr>
      <w:r>
        <w:separator/>
      </w:r>
    </w:p>
  </w:footnote>
  <w:footnote w:type="continuationSeparator" w:id="0">
    <w:p w:rsidR="00681FA9" w:rsidRDefault="00681FA9"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8F1EAC">
          <w:rPr>
            <w:noProof/>
          </w:rPr>
          <w:t>8</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15:restartNumberingAfterBreak="0">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415D"/>
    <w:rsid w:val="0001693A"/>
    <w:rsid w:val="00017444"/>
    <w:rsid w:val="00020576"/>
    <w:rsid w:val="000234E1"/>
    <w:rsid w:val="00023579"/>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41AB"/>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34DA"/>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2BF6"/>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81FA9"/>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D57FA"/>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1C62"/>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3B"/>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4382"/>
    <w:rsid w:val="007E52B2"/>
    <w:rsid w:val="007E6509"/>
    <w:rsid w:val="007F3661"/>
    <w:rsid w:val="007F466E"/>
    <w:rsid w:val="007F5DDD"/>
    <w:rsid w:val="007F6B82"/>
    <w:rsid w:val="007F79C6"/>
    <w:rsid w:val="007F7E49"/>
    <w:rsid w:val="0080068E"/>
    <w:rsid w:val="00800819"/>
    <w:rsid w:val="00800D7A"/>
    <w:rsid w:val="00804146"/>
    <w:rsid w:val="0080557D"/>
    <w:rsid w:val="0080569A"/>
    <w:rsid w:val="008060EC"/>
    <w:rsid w:val="008072DF"/>
    <w:rsid w:val="00807A00"/>
    <w:rsid w:val="00811A40"/>
    <w:rsid w:val="00813A06"/>
    <w:rsid w:val="00816F3F"/>
    <w:rsid w:val="00820B11"/>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1EAC"/>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663E6"/>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077"/>
    <w:rsid w:val="00B42203"/>
    <w:rsid w:val="00B50952"/>
    <w:rsid w:val="00B510F8"/>
    <w:rsid w:val="00B52355"/>
    <w:rsid w:val="00B5459B"/>
    <w:rsid w:val="00B5539D"/>
    <w:rsid w:val="00B5671A"/>
    <w:rsid w:val="00B56C38"/>
    <w:rsid w:val="00B57726"/>
    <w:rsid w:val="00B60F82"/>
    <w:rsid w:val="00B61349"/>
    <w:rsid w:val="00B62A47"/>
    <w:rsid w:val="00B62B5F"/>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2CBC"/>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2BCF"/>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2F94E-6C46-4268-BF3E-07CFC4C5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4249</TotalTime>
  <Pages>10</Pages>
  <Words>2950</Words>
  <Characters>16818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142</cp:revision>
  <cp:lastPrinted>2016-03-11T04:22:00Z</cp:lastPrinted>
  <dcterms:created xsi:type="dcterms:W3CDTF">2015-03-11T04:16:00Z</dcterms:created>
  <dcterms:modified xsi:type="dcterms:W3CDTF">2021-02-19T07:55:00Z</dcterms:modified>
</cp:coreProperties>
</file>